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C2D5E" w14:textId="6FC874E4" w:rsidR="00FF5B2C" w:rsidRDefault="00EC1256" w:rsidP="5B4993F7">
      <w:pPr>
        <w:rPr>
          <w:rFonts w:ascii="游ゴシック" w:eastAsia="游ゴシック" w:hAnsi="游ゴシック"/>
          <w:b/>
          <w:color w:val="0095D5" w:themeColor="accent1"/>
          <w:sz w:val="28"/>
          <w:szCs w:val="28"/>
          <w:lang w:eastAsia="ja-JP"/>
        </w:rPr>
      </w:pPr>
      <w:r w:rsidRPr="00DC28D4">
        <w:rPr>
          <w:rFonts w:ascii="游ゴシック" w:eastAsia="游ゴシック" w:hAnsi="游ゴシック" w:hint="eastAsia"/>
          <w:b/>
          <w:color w:val="0095D5" w:themeColor="accent1"/>
          <w:sz w:val="28"/>
          <w:szCs w:val="28"/>
          <w:lang w:eastAsia="ja-JP"/>
        </w:rPr>
        <w:t>ゼンハイザー、</w:t>
      </w:r>
      <w:r w:rsidR="004C6AA9" w:rsidRPr="00DC28D4">
        <w:rPr>
          <w:rFonts w:ascii="游ゴシック" w:eastAsia="游ゴシック" w:hAnsi="游ゴシック" w:hint="eastAsia"/>
          <w:b/>
          <w:color w:val="0095D5" w:themeColor="accent1"/>
          <w:sz w:val="28"/>
          <w:szCs w:val="28"/>
          <w:lang w:eastAsia="ja-JP"/>
        </w:rPr>
        <w:t>ワイヤレス</w:t>
      </w:r>
      <w:r w:rsidR="00A5449E" w:rsidRPr="00DC28D4">
        <w:rPr>
          <w:rFonts w:ascii="游ゴシック" w:eastAsia="游ゴシック" w:hAnsi="游ゴシック" w:hint="eastAsia"/>
          <w:b/>
          <w:color w:val="0095D5" w:themeColor="accent1"/>
          <w:sz w:val="28"/>
          <w:szCs w:val="28"/>
          <w:lang w:eastAsia="ja-JP"/>
        </w:rPr>
        <w:t>マイク</w:t>
      </w:r>
      <w:r w:rsidR="004D3D16" w:rsidRPr="004D3D16">
        <w:rPr>
          <w:rFonts w:ascii="游ゴシック" w:eastAsia="游ゴシック" w:hAnsi="游ゴシック" w:hint="eastAsia"/>
          <w:b/>
          <w:color w:val="0095D5" w:themeColor="accent1"/>
          <w:sz w:val="28"/>
          <w:szCs w:val="28"/>
          <w:lang w:eastAsia="ja-JP"/>
        </w:rPr>
        <w:t>システム</w:t>
      </w:r>
      <w:r w:rsidR="00935D4A" w:rsidRPr="00DC28D4">
        <w:rPr>
          <w:rFonts w:ascii="游ゴシック" w:eastAsia="游ゴシック" w:hAnsi="游ゴシック" w:hint="eastAsia"/>
          <w:b/>
          <w:color w:val="0095D5" w:themeColor="accent1"/>
          <w:sz w:val="28"/>
          <w:szCs w:val="28"/>
          <w:lang w:eastAsia="ja-JP"/>
        </w:rPr>
        <w:t>など</w:t>
      </w:r>
      <w:r w:rsidR="00FF5B2C">
        <w:rPr>
          <w:rFonts w:ascii="游ゴシック" w:eastAsia="游ゴシック" w:hAnsi="游ゴシック" w:hint="eastAsia"/>
          <w:b/>
          <w:color w:val="0095D5" w:themeColor="accent1"/>
          <w:sz w:val="28"/>
          <w:szCs w:val="28"/>
          <w:lang w:eastAsia="ja-JP"/>
        </w:rPr>
        <w:t>人気機種</w:t>
      </w:r>
      <w:r w:rsidR="00935D4A" w:rsidRPr="00DC28D4">
        <w:rPr>
          <w:rFonts w:ascii="游ゴシック" w:eastAsia="游ゴシック" w:hAnsi="游ゴシック" w:hint="eastAsia"/>
          <w:b/>
          <w:color w:val="0095D5" w:themeColor="accent1"/>
          <w:sz w:val="28"/>
          <w:szCs w:val="28"/>
          <w:lang w:eastAsia="ja-JP"/>
        </w:rPr>
        <w:t>計</w:t>
      </w:r>
      <w:r w:rsidR="00C03335" w:rsidRPr="00DC28D4">
        <w:rPr>
          <w:rFonts w:ascii="游ゴシック" w:eastAsia="游ゴシック" w:hAnsi="游ゴシック" w:hint="eastAsia"/>
          <w:b/>
          <w:color w:val="0095D5" w:themeColor="accent1"/>
          <w:sz w:val="28"/>
          <w:szCs w:val="28"/>
          <w:lang w:eastAsia="ja-JP"/>
        </w:rPr>
        <w:t>3</w:t>
      </w:r>
      <w:r w:rsidR="00D26D2B" w:rsidRPr="00DC28D4">
        <w:rPr>
          <w:rFonts w:ascii="游ゴシック" w:eastAsia="游ゴシック" w:hAnsi="游ゴシック" w:hint="eastAsia"/>
          <w:b/>
          <w:color w:val="0095D5" w:themeColor="accent1"/>
          <w:sz w:val="28"/>
          <w:szCs w:val="28"/>
          <w:lang w:eastAsia="ja-JP"/>
        </w:rPr>
        <w:t>製品が</w:t>
      </w:r>
    </w:p>
    <w:p w14:paraId="40175004" w14:textId="5A7A062F" w:rsidR="00BB56F9" w:rsidRPr="00DC28D4" w:rsidRDefault="00C03335" w:rsidP="5B4993F7">
      <w:pPr>
        <w:rPr>
          <w:rFonts w:ascii="游ゴシック" w:eastAsia="游ゴシック" w:hAnsi="游ゴシック"/>
          <w:b/>
          <w:color w:val="0095D5" w:themeColor="accent1"/>
          <w:sz w:val="28"/>
          <w:szCs w:val="28"/>
          <w:lang w:eastAsia="ja-JP"/>
        </w:rPr>
      </w:pPr>
      <w:r w:rsidRPr="00DC28D4">
        <w:rPr>
          <w:rFonts w:ascii="游ゴシック" w:eastAsia="游ゴシック" w:hAnsi="游ゴシック" w:hint="eastAsia"/>
          <w:b/>
          <w:color w:val="0095D5" w:themeColor="accent1"/>
          <w:sz w:val="28"/>
          <w:szCs w:val="28"/>
          <w:lang w:eastAsia="ja-JP"/>
        </w:rPr>
        <w:t>「DGP モバイルアワード2026」</w:t>
      </w:r>
      <w:r w:rsidR="00EC1256" w:rsidRPr="00DC28D4">
        <w:rPr>
          <w:rFonts w:ascii="游ゴシック" w:eastAsia="游ゴシック" w:hAnsi="游ゴシック" w:hint="eastAsia"/>
          <w:b/>
          <w:color w:val="0095D5" w:themeColor="accent1"/>
          <w:sz w:val="28"/>
          <w:szCs w:val="28"/>
          <w:lang w:eastAsia="ja-JP"/>
        </w:rPr>
        <w:t>各部門で</w:t>
      </w:r>
      <w:r w:rsidRPr="00DC28D4">
        <w:rPr>
          <w:rFonts w:ascii="游ゴシック" w:eastAsia="游ゴシック" w:hAnsi="游ゴシック" w:hint="eastAsia"/>
          <w:b/>
          <w:color w:val="0095D5" w:themeColor="accent1"/>
          <w:sz w:val="28"/>
          <w:szCs w:val="28"/>
          <w:lang w:eastAsia="ja-JP"/>
        </w:rPr>
        <w:t>金賞</w:t>
      </w:r>
      <w:r w:rsidR="003263D6" w:rsidRPr="00DC28D4">
        <w:rPr>
          <w:rFonts w:ascii="游ゴシック" w:eastAsia="游ゴシック" w:hAnsi="游ゴシック" w:hint="eastAsia"/>
          <w:b/>
          <w:color w:val="0095D5" w:themeColor="accent1"/>
          <w:sz w:val="28"/>
          <w:szCs w:val="28"/>
          <w:lang w:eastAsia="ja-JP"/>
        </w:rPr>
        <w:t>を</w:t>
      </w:r>
      <w:r w:rsidR="00D26D2B" w:rsidRPr="00DC28D4">
        <w:rPr>
          <w:rFonts w:ascii="游ゴシック" w:eastAsia="游ゴシック" w:hAnsi="游ゴシック" w:hint="eastAsia"/>
          <w:b/>
          <w:color w:val="0095D5" w:themeColor="accent1"/>
          <w:sz w:val="28"/>
          <w:szCs w:val="28"/>
          <w:lang w:eastAsia="ja-JP"/>
        </w:rPr>
        <w:t>受賞</w:t>
      </w:r>
    </w:p>
    <w:p w14:paraId="4FF4AAA3" w14:textId="69ED0BBF" w:rsidR="00BB56F9" w:rsidRPr="00DC28D4" w:rsidRDefault="00C03335" w:rsidP="00BB56F9">
      <w:pPr>
        <w:rPr>
          <w:rFonts w:ascii="游ゴシック" w:eastAsia="游ゴシック" w:hAnsi="游ゴシック"/>
          <w:b/>
          <w:sz w:val="24"/>
          <w:szCs w:val="24"/>
          <w:lang w:eastAsia="ja-JP"/>
        </w:rPr>
      </w:pPr>
      <w:r w:rsidRPr="00DC28D4">
        <w:rPr>
          <w:rFonts w:ascii="游ゴシック" w:eastAsia="游ゴシック" w:hAnsi="游ゴシック" w:hint="eastAsia"/>
          <w:b/>
          <w:sz w:val="24"/>
          <w:szCs w:val="24"/>
          <w:lang w:eastAsia="ja-JP"/>
        </w:rPr>
        <w:t>「MKE 400-II」、「MKE 400-II Mobile Kit」が3年連続金賞を受賞</w:t>
      </w:r>
    </w:p>
    <w:p w14:paraId="15B6F78E" w14:textId="2A058CB6" w:rsidR="00AB6D54" w:rsidRPr="002F78B4" w:rsidRDefault="00AB6D54" w:rsidP="00E602C8">
      <w:pPr>
        <w:jc w:val="right"/>
        <w:rPr>
          <w:rFonts w:ascii="Noto Sans CJK JP Light" w:eastAsia="Noto Sans CJK JP Light" w:hAnsi="Noto Sans CJK JP Light"/>
          <w:sz w:val="20"/>
          <w:szCs w:val="20"/>
          <w:lang w:val="en-US" w:eastAsia="ja-JP"/>
        </w:rPr>
      </w:pPr>
    </w:p>
    <w:p w14:paraId="0AF6C4D2" w14:textId="7FF2D905" w:rsidR="00B66B55" w:rsidRPr="00DC28D4" w:rsidRDefault="00590339" w:rsidP="001E6248">
      <w:pPr>
        <w:jc w:val="right"/>
        <w:rPr>
          <w:rFonts w:ascii="游ゴシック" w:eastAsia="游ゴシック" w:hAnsi="游ゴシック"/>
          <w:sz w:val="20"/>
          <w:szCs w:val="20"/>
          <w:lang w:eastAsia="ja-JP"/>
        </w:rPr>
      </w:pPr>
      <w:r w:rsidRPr="00DC28D4">
        <w:rPr>
          <w:rFonts w:ascii="游ゴシック" w:eastAsia="游ゴシック" w:hAnsi="游ゴシック" w:hint="eastAsia"/>
          <w:sz w:val="20"/>
          <w:szCs w:val="20"/>
          <w:lang w:eastAsia="ja-JP"/>
        </w:rPr>
        <w:t>202</w:t>
      </w:r>
      <w:r w:rsidR="009B6DCF" w:rsidRPr="00DC28D4">
        <w:rPr>
          <w:rFonts w:ascii="游ゴシック" w:eastAsia="游ゴシック" w:hAnsi="游ゴシック" w:hint="eastAsia"/>
          <w:sz w:val="20"/>
          <w:szCs w:val="20"/>
          <w:lang w:eastAsia="ja-JP"/>
        </w:rPr>
        <w:t>6</w:t>
      </w:r>
      <w:r w:rsidR="001E6248" w:rsidRPr="00DC28D4">
        <w:rPr>
          <w:rFonts w:ascii="游ゴシック" w:eastAsia="游ゴシック" w:hAnsi="游ゴシック" w:hint="eastAsia"/>
          <w:sz w:val="20"/>
          <w:szCs w:val="20"/>
          <w:lang w:eastAsia="ja-JP"/>
        </w:rPr>
        <w:t>年</w:t>
      </w:r>
      <w:r w:rsidR="00F631A2" w:rsidRPr="00DC28D4">
        <w:rPr>
          <w:rFonts w:ascii="游ゴシック" w:eastAsia="游ゴシック" w:hAnsi="游ゴシック" w:hint="eastAsia"/>
          <w:sz w:val="20"/>
          <w:szCs w:val="20"/>
          <w:lang w:eastAsia="ja-JP"/>
        </w:rPr>
        <w:t>3</w:t>
      </w:r>
      <w:r w:rsidR="001E6248" w:rsidRPr="00DC28D4">
        <w:rPr>
          <w:rFonts w:ascii="游ゴシック" w:eastAsia="游ゴシック" w:hAnsi="游ゴシック" w:hint="eastAsia"/>
          <w:sz w:val="20"/>
          <w:szCs w:val="20"/>
          <w:lang w:eastAsia="ja-JP"/>
        </w:rPr>
        <w:t>月</w:t>
      </w:r>
      <w:r w:rsidR="001926E7" w:rsidRPr="00DC28D4">
        <w:rPr>
          <w:rFonts w:ascii="游ゴシック" w:eastAsia="游ゴシック" w:hAnsi="游ゴシック" w:hint="eastAsia"/>
          <w:sz w:val="20"/>
          <w:szCs w:val="20"/>
          <w:lang w:eastAsia="ja-JP"/>
        </w:rPr>
        <w:t>31</w:t>
      </w:r>
      <w:r w:rsidR="001E6248" w:rsidRPr="00DC28D4">
        <w:rPr>
          <w:rFonts w:ascii="游ゴシック" w:eastAsia="游ゴシック" w:hAnsi="游ゴシック" w:hint="eastAsia"/>
          <w:sz w:val="20"/>
          <w:szCs w:val="20"/>
          <w:lang w:eastAsia="ja-JP"/>
        </w:rPr>
        <w:t>日</w:t>
      </w:r>
    </w:p>
    <w:p w14:paraId="6DBE17BB" w14:textId="1C8F737F" w:rsidR="001E6248" w:rsidRPr="00DC28D4" w:rsidRDefault="001E6248" w:rsidP="001E6248">
      <w:pPr>
        <w:jc w:val="right"/>
        <w:rPr>
          <w:rFonts w:ascii="游ゴシック" w:eastAsia="游ゴシック" w:hAnsi="游ゴシック"/>
          <w:sz w:val="20"/>
          <w:szCs w:val="20"/>
          <w:lang w:eastAsia="ja-JP"/>
        </w:rPr>
      </w:pPr>
      <w:r w:rsidRPr="00DC28D4">
        <w:rPr>
          <w:rFonts w:ascii="游ゴシック" w:eastAsia="游ゴシック" w:hAnsi="游ゴシック" w:hint="eastAsia"/>
          <w:sz w:val="20"/>
          <w:szCs w:val="20"/>
          <w:lang w:eastAsia="ja-JP"/>
        </w:rPr>
        <w:t>ゼンハイザージャパン株式会社</w:t>
      </w:r>
    </w:p>
    <w:p w14:paraId="212BE9A8" w14:textId="611D2BE3" w:rsidR="002F7CFA" w:rsidRPr="00DC28D4" w:rsidRDefault="002F7CFA" w:rsidP="00E602C8">
      <w:pPr>
        <w:rPr>
          <w:rFonts w:ascii="游ゴシック" w:eastAsia="游ゴシック" w:hAnsi="游ゴシック"/>
          <w:sz w:val="20"/>
          <w:szCs w:val="20"/>
          <w:lang w:val="en-US" w:eastAsia="ja-JP"/>
        </w:rPr>
      </w:pPr>
    </w:p>
    <w:p w14:paraId="2965C738" w14:textId="7CFD2307" w:rsidR="00C03335" w:rsidRPr="00DC28D4" w:rsidRDefault="001B396E" w:rsidP="00DC28D4">
      <w:pPr>
        <w:pStyle w:val="About"/>
        <w:rPr>
          <w:rFonts w:ascii="游ゴシック" w:eastAsia="游ゴシック" w:hAnsi="游ゴシック"/>
          <w:lang w:eastAsia="ja-JP"/>
        </w:rPr>
      </w:pPr>
      <w:r w:rsidRPr="1ADFB6A9">
        <w:rPr>
          <w:rFonts w:ascii="游ゴシック" w:eastAsia="游ゴシック" w:hAnsi="游ゴシック"/>
          <w:sz w:val="20"/>
          <w:szCs w:val="20"/>
          <w:lang w:eastAsia="ja-JP"/>
        </w:rPr>
        <w:t>ゼンハイザージャパン株式会社（代表取締役：宮脇 精一、以下「当社」）の外付けマイクおよびワイヤレスマイクシステム計3製品が、DGP実行委員会（株式会社音元出版内）主催の「</w:t>
      </w:r>
      <w:hyperlink r:id="rId11">
        <w:r w:rsidRPr="1ADFB6A9">
          <w:rPr>
            <w:rStyle w:val="aa"/>
            <w:rFonts w:ascii="游ゴシック" w:eastAsia="游ゴシック" w:hAnsi="游ゴシック"/>
            <w:sz w:val="20"/>
            <w:szCs w:val="20"/>
            <w:lang w:eastAsia="ja-JP"/>
          </w:rPr>
          <w:t>DGP モバイルアワード 2026</w:t>
        </w:r>
      </w:hyperlink>
      <w:r w:rsidRPr="1ADFB6A9">
        <w:rPr>
          <w:rFonts w:ascii="游ゴシック" w:eastAsia="游ゴシック" w:hAnsi="游ゴシック"/>
          <w:sz w:val="20"/>
          <w:szCs w:val="20"/>
          <w:lang w:eastAsia="ja-JP"/>
        </w:rPr>
        <w:t>」を受賞しました。</w:t>
      </w:r>
      <w:r w:rsidR="0044768D" w:rsidRPr="1ADFB6A9">
        <w:rPr>
          <w:rFonts w:ascii="游ゴシック" w:eastAsia="游ゴシック" w:hAnsi="游ゴシック"/>
          <w:sz w:val="20"/>
          <w:szCs w:val="20"/>
          <w:lang w:eastAsia="ja-JP"/>
        </w:rPr>
        <w:t>「</w:t>
      </w:r>
      <w:hyperlink r:id="rId12" w:history="1">
        <w:r w:rsidR="0044768D" w:rsidRPr="000A0DD4">
          <w:rPr>
            <w:rStyle w:val="aa"/>
            <w:rFonts w:ascii="游ゴシック" w:eastAsia="游ゴシック" w:hAnsi="游ゴシック"/>
            <w:sz w:val="20"/>
            <w:szCs w:val="20"/>
            <w:lang w:eastAsia="ja-JP"/>
          </w:rPr>
          <w:t>Profile Wireless</w:t>
        </w:r>
        <w:r w:rsidR="202DB5DB" w:rsidRPr="000A0DD4">
          <w:rPr>
            <w:rStyle w:val="aa"/>
            <w:rFonts w:ascii="游ゴシック" w:eastAsia="游ゴシック" w:hAnsi="游ゴシック"/>
            <w:sz w:val="20"/>
            <w:szCs w:val="20"/>
            <w:lang w:eastAsia="ja-JP"/>
          </w:rPr>
          <w:t xml:space="preserve"> 2-Channel Set</w:t>
        </w:r>
      </w:hyperlink>
      <w:r w:rsidR="0044768D" w:rsidRPr="1ADFB6A9">
        <w:rPr>
          <w:rFonts w:ascii="游ゴシック" w:eastAsia="游ゴシック" w:hAnsi="游ゴシック"/>
          <w:sz w:val="20"/>
          <w:szCs w:val="20"/>
          <w:lang w:eastAsia="ja-JP"/>
        </w:rPr>
        <w:t>」</w:t>
      </w:r>
      <w:r w:rsidR="00113A2A" w:rsidRPr="1ADFB6A9">
        <w:rPr>
          <w:rFonts w:ascii="游ゴシック" w:eastAsia="游ゴシック" w:hAnsi="游ゴシック"/>
          <w:sz w:val="20"/>
          <w:szCs w:val="20"/>
          <w:lang w:eastAsia="ja-JP"/>
        </w:rPr>
        <w:t>は</w:t>
      </w:r>
      <w:r w:rsidR="00C03335" w:rsidRPr="1ADFB6A9">
        <w:rPr>
          <w:rFonts w:ascii="游ゴシック" w:eastAsia="游ゴシック" w:hAnsi="游ゴシック"/>
          <w:sz w:val="20"/>
          <w:szCs w:val="20"/>
          <w:lang w:eastAsia="ja-JP"/>
        </w:rPr>
        <w:t>ワイヤレスマイク＜プレミアム＞部門</w:t>
      </w:r>
      <w:r w:rsidR="0044768D" w:rsidRPr="1ADFB6A9">
        <w:rPr>
          <w:rFonts w:ascii="游ゴシック" w:eastAsia="游ゴシック" w:hAnsi="游ゴシック"/>
          <w:sz w:val="20"/>
          <w:szCs w:val="20"/>
          <w:lang w:eastAsia="ja-JP"/>
        </w:rPr>
        <w:t>、</w:t>
      </w:r>
      <w:r w:rsidR="00EC1256" w:rsidRPr="1ADFB6A9">
        <w:rPr>
          <w:rFonts w:ascii="游ゴシック" w:eastAsia="游ゴシック" w:hAnsi="游ゴシック"/>
          <w:sz w:val="20"/>
          <w:szCs w:val="20"/>
          <w:lang w:eastAsia="ja-JP"/>
        </w:rPr>
        <w:t>「</w:t>
      </w:r>
      <w:hyperlink r:id="rId13">
        <w:r w:rsidR="00EC1256" w:rsidRPr="1ADFB6A9">
          <w:rPr>
            <w:rStyle w:val="aa"/>
            <w:rFonts w:ascii="游ゴシック" w:eastAsia="游ゴシック" w:hAnsi="游ゴシック"/>
            <w:sz w:val="20"/>
            <w:szCs w:val="20"/>
            <w:lang w:eastAsia="ja-JP"/>
          </w:rPr>
          <w:t>MKE 400</w:t>
        </w:r>
        <w:r w:rsidR="004C6AA9" w:rsidRPr="1ADFB6A9">
          <w:rPr>
            <w:rStyle w:val="aa"/>
            <w:rFonts w:ascii="游ゴシック" w:eastAsia="游ゴシック" w:hAnsi="游ゴシック"/>
            <w:sz w:val="20"/>
            <w:szCs w:val="20"/>
            <w:lang w:eastAsia="ja-JP"/>
          </w:rPr>
          <w:t>-</w:t>
        </w:r>
        <w:r w:rsidR="00EC1256" w:rsidRPr="1ADFB6A9">
          <w:rPr>
            <w:rStyle w:val="aa"/>
            <w:rFonts w:ascii="游ゴシック" w:eastAsia="游ゴシック" w:hAnsi="游ゴシック"/>
            <w:sz w:val="20"/>
            <w:szCs w:val="20"/>
            <w:lang w:eastAsia="ja-JP"/>
          </w:rPr>
          <w:t>II</w:t>
        </w:r>
      </w:hyperlink>
      <w:r w:rsidR="00EC1256" w:rsidRPr="1ADFB6A9">
        <w:rPr>
          <w:rFonts w:ascii="游ゴシック" w:eastAsia="游ゴシック" w:hAnsi="游ゴシック"/>
          <w:sz w:val="20"/>
          <w:szCs w:val="20"/>
          <w:lang w:eastAsia="ja-JP"/>
        </w:rPr>
        <w:t>」</w:t>
      </w:r>
      <w:r w:rsidR="00113A2A" w:rsidRPr="1ADFB6A9">
        <w:rPr>
          <w:rFonts w:ascii="游ゴシック" w:eastAsia="游ゴシック" w:hAnsi="游ゴシック"/>
          <w:sz w:val="20"/>
          <w:szCs w:val="20"/>
          <w:lang w:eastAsia="ja-JP"/>
        </w:rPr>
        <w:t>は</w:t>
      </w:r>
      <w:r w:rsidR="00C03335" w:rsidRPr="1ADFB6A9">
        <w:rPr>
          <w:rFonts w:ascii="游ゴシック" w:eastAsia="游ゴシック" w:hAnsi="游ゴシック"/>
          <w:sz w:val="20"/>
          <w:szCs w:val="20"/>
          <w:lang w:eastAsia="ja-JP"/>
        </w:rPr>
        <w:t>外付けマイク＜モバイルタイプ＞部門</w:t>
      </w:r>
      <w:r w:rsidR="0044768D" w:rsidRPr="1ADFB6A9">
        <w:rPr>
          <w:rFonts w:ascii="游ゴシック" w:eastAsia="游ゴシック" w:hAnsi="游ゴシック"/>
          <w:sz w:val="20"/>
          <w:szCs w:val="20"/>
          <w:lang w:eastAsia="ja-JP"/>
        </w:rPr>
        <w:t>、</w:t>
      </w:r>
      <w:r w:rsidR="00EC1256" w:rsidRPr="1ADFB6A9">
        <w:rPr>
          <w:rFonts w:ascii="游ゴシック" w:eastAsia="游ゴシック" w:hAnsi="游ゴシック"/>
          <w:sz w:val="20"/>
          <w:szCs w:val="20"/>
          <w:lang w:eastAsia="ja-JP"/>
        </w:rPr>
        <w:t>「</w:t>
      </w:r>
      <w:hyperlink r:id="rId14">
        <w:r w:rsidR="00EC1256" w:rsidRPr="1ADFB6A9">
          <w:rPr>
            <w:rStyle w:val="aa"/>
            <w:rFonts w:ascii="游ゴシック" w:eastAsia="游ゴシック" w:hAnsi="游ゴシック"/>
            <w:sz w:val="20"/>
            <w:szCs w:val="20"/>
            <w:lang w:eastAsia="ja-JP"/>
          </w:rPr>
          <w:t>MKE 400</w:t>
        </w:r>
        <w:r w:rsidR="004C6AA9" w:rsidRPr="1ADFB6A9">
          <w:rPr>
            <w:rStyle w:val="aa"/>
            <w:rFonts w:ascii="游ゴシック" w:eastAsia="游ゴシック" w:hAnsi="游ゴシック"/>
            <w:sz w:val="20"/>
            <w:szCs w:val="20"/>
            <w:lang w:eastAsia="ja-JP"/>
          </w:rPr>
          <w:t>-</w:t>
        </w:r>
        <w:r w:rsidR="00EC1256" w:rsidRPr="1ADFB6A9">
          <w:rPr>
            <w:rStyle w:val="aa"/>
            <w:rFonts w:ascii="游ゴシック" w:eastAsia="游ゴシック" w:hAnsi="游ゴシック"/>
            <w:sz w:val="20"/>
            <w:szCs w:val="20"/>
            <w:lang w:eastAsia="ja-JP"/>
          </w:rPr>
          <w:t>II Mobile Kit</w:t>
        </w:r>
      </w:hyperlink>
      <w:r w:rsidR="00EC1256" w:rsidRPr="1ADFB6A9">
        <w:rPr>
          <w:rFonts w:ascii="游ゴシック" w:eastAsia="游ゴシック" w:hAnsi="游ゴシック"/>
          <w:sz w:val="20"/>
          <w:szCs w:val="20"/>
          <w:lang w:eastAsia="ja-JP"/>
        </w:rPr>
        <w:t>」</w:t>
      </w:r>
      <w:r w:rsidR="00113A2A" w:rsidRPr="1ADFB6A9">
        <w:rPr>
          <w:rFonts w:ascii="游ゴシック" w:eastAsia="游ゴシック" w:hAnsi="游ゴシック"/>
          <w:sz w:val="20"/>
          <w:szCs w:val="20"/>
          <w:lang w:eastAsia="ja-JP"/>
        </w:rPr>
        <w:t>は</w:t>
      </w:r>
      <w:r w:rsidR="00C03335" w:rsidRPr="1ADFB6A9">
        <w:rPr>
          <w:rFonts w:ascii="游ゴシック" w:eastAsia="游ゴシック" w:hAnsi="游ゴシック"/>
          <w:sz w:val="20"/>
          <w:szCs w:val="20"/>
          <w:lang w:eastAsia="ja-JP"/>
        </w:rPr>
        <w:t>Vlogキット部門にて</w:t>
      </w:r>
      <w:r w:rsidR="00113A2A" w:rsidRPr="1ADFB6A9">
        <w:rPr>
          <w:rFonts w:ascii="游ゴシック" w:eastAsia="游ゴシック" w:hAnsi="游ゴシック"/>
          <w:sz w:val="20"/>
          <w:szCs w:val="20"/>
          <w:lang w:eastAsia="ja-JP"/>
        </w:rPr>
        <w:t>それぞれ</w:t>
      </w:r>
      <w:r w:rsidR="00A5449E" w:rsidRPr="1ADFB6A9">
        <w:rPr>
          <w:rFonts w:ascii="游ゴシック" w:eastAsia="游ゴシック" w:hAnsi="游ゴシック"/>
          <w:sz w:val="20"/>
          <w:szCs w:val="20"/>
          <w:lang w:eastAsia="ja-JP"/>
        </w:rPr>
        <w:t>最も優れた製品に贈られる</w:t>
      </w:r>
      <w:r w:rsidR="00EC1256" w:rsidRPr="1ADFB6A9">
        <w:rPr>
          <w:rFonts w:ascii="游ゴシック" w:eastAsia="游ゴシック" w:hAnsi="游ゴシック"/>
          <w:sz w:val="20"/>
          <w:szCs w:val="20"/>
          <w:lang w:eastAsia="ja-JP"/>
        </w:rPr>
        <w:t>金賞</w:t>
      </w:r>
      <w:r w:rsidR="00A5449E" w:rsidRPr="1ADFB6A9">
        <w:rPr>
          <w:rFonts w:ascii="游ゴシック" w:eastAsia="游ゴシック" w:hAnsi="游ゴシック"/>
          <w:sz w:val="20"/>
          <w:szCs w:val="20"/>
          <w:lang w:eastAsia="ja-JP"/>
        </w:rPr>
        <w:t>を受賞しました</w:t>
      </w:r>
      <w:r w:rsidR="00EC1D08" w:rsidRPr="1ADFB6A9">
        <w:rPr>
          <w:rFonts w:ascii="游ゴシック" w:eastAsia="游ゴシック" w:hAnsi="游ゴシック"/>
          <w:sz w:val="20"/>
          <w:szCs w:val="20"/>
          <w:lang w:eastAsia="ja-JP"/>
        </w:rPr>
        <w:t>。</w:t>
      </w:r>
      <w:r w:rsidR="0045085B" w:rsidRPr="1ADFB6A9">
        <w:rPr>
          <w:rFonts w:ascii="游ゴシック" w:eastAsia="游ゴシック" w:hAnsi="游ゴシック"/>
          <w:sz w:val="20"/>
          <w:szCs w:val="20"/>
          <w:lang w:eastAsia="ja-JP"/>
        </w:rPr>
        <w:t>「</w:t>
      </w:r>
      <w:hyperlink r:id="rId15">
        <w:r w:rsidR="0045085B" w:rsidRPr="1ADFB6A9">
          <w:rPr>
            <w:rStyle w:val="aa"/>
            <w:rFonts w:ascii="游ゴシック" w:eastAsia="游ゴシック" w:hAnsi="游ゴシック"/>
            <w:sz w:val="20"/>
            <w:szCs w:val="20"/>
            <w:lang w:eastAsia="ja-JP"/>
          </w:rPr>
          <w:t>MKE 400-Ⅱ</w:t>
        </w:r>
      </w:hyperlink>
      <w:r w:rsidR="0045085B" w:rsidRPr="1ADFB6A9">
        <w:rPr>
          <w:rFonts w:ascii="游ゴシック" w:eastAsia="游ゴシック" w:hAnsi="游ゴシック"/>
          <w:sz w:val="20"/>
          <w:szCs w:val="20"/>
          <w:lang w:eastAsia="ja-JP"/>
        </w:rPr>
        <w:t>」、「</w:t>
      </w:r>
      <w:hyperlink r:id="rId16">
        <w:r w:rsidR="0045085B" w:rsidRPr="1ADFB6A9">
          <w:rPr>
            <w:rStyle w:val="aa"/>
            <w:rFonts w:ascii="游ゴシック" w:eastAsia="游ゴシック" w:hAnsi="游ゴシック"/>
            <w:sz w:val="20"/>
            <w:szCs w:val="20"/>
            <w:lang w:eastAsia="ja-JP"/>
          </w:rPr>
          <w:t>MKE 400-II Mobile Kit</w:t>
        </w:r>
      </w:hyperlink>
      <w:r w:rsidR="0045085B" w:rsidRPr="1ADFB6A9">
        <w:rPr>
          <w:rFonts w:ascii="游ゴシック" w:eastAsia="游ゴシック" w:hAnsi="游ゴシック"/>
          <w:sz w:val="20"/>
          <w:szCs w:val="20"/>
          <w:lang w:eastAsia="ja-JP"/>
        </w:rPr>
        <w:t>」は</w:t>
      </w:r>
      <w:r w:rsidR="00EA7C17" w:rsidRPr="1ADFB6A9">
        <w:rPr>
          <w:rFonts w:ascii="游ゴシック" w:eastAsia="游ゴシック" w:hAnsi="游ゴシック"/>
          <w:sz w:val="20"/>
          <w:szCs w:val="20"/>
          <w:lang w:eastAsia="ja-JP"/>
        </w:rPr>
        <w:t>各部門にて</w:t>
      </w:r>
      <w:r w:rsidR="00DF760B" w:rsidRPr="1ADFB6A9">
        <w:rPr>
          <w:rFonts w:ascii="游ゴシック" w:eastAsia="游ゴシック" w:hAnsi="游ゴシック"/>
          <w:sz w:val="20"/>
          <w:szCs w:val="20"/>
          <w:lang w:eastAsia="ja-JP"/>
        </w:rPr>
        <w:t>3</w:t>
      </w:r>
      <w:r w:rsidR="0045085B" w:rsidRPr="1ADFB6A9">
        <w:rPr>
          <w:rFonts w:ascii="游ゴシック" w:eastAsia="游ゴシック" w:hAnsi="游ゴシック"/>
          <w:sz w:val="20"/>
          <w:szCs w:val="20"/>
          <w:lang w:eastAsia="ja-JP"/>
        </w:rPr>
        <w:t>年連続の金賞</w:t>
      </w:r>
      <w:r w:rsidR="00A76F44" w:rsidRPr="1ADFB6A9">
        <w:rPr>
          <w:rFonts w:ascii="游ゴシック" w:eastAsia="游ゴシック" w:hAnsi="游ゴシック"/>
          <w:sz w:val="20"/>
          <w:szCs w:val="20"/>
          <w:lang w:eastAsia="ja-JP"/>
        </w:rPr>
        <w:t>受賞</w:t>
      </w:r>
      <w:r w:rsidR="0045085B" w:rsidRPr="1ADFB6A9">
        <w:rPr>
          <w:rFonts w:ascii="游ゴシック" w:eastAsia="游ゴシック" w:hAnsi="游ゴシック"/>
          <w:sz w:val="20"/>
          <w:szCs w:val="20"/>
          <w:lang w:eastAsia="ja-JP"/>
        </w:rPr>
        <w:t>となります。</w:t>
      </w:r>
    </w:p>
    <w:p w14:paraId="136EA10C" w14:textId="1635BA9B" w:rsidR="000E1CA7" w:rsidRPr="00DC28D4" w:rsidRDefault="00FF7A83" w:rsidP="00DF760B">
      <w:pPr>
        <w:rPr>
          <w:rFonts w:ascii="游ゴシック" w:eastAsia="游ゴシック" w:hAnsi="游ゴシック"/>
          <w:sz w:val="20"/>
          <w:szCs w:val="20"/>
          <w:lang w:eastAsia="ja-JP"/>
        </w:rPr>
      </w:pPr>
      <w:r>
        <w:rPr>
          <w:rFonts w:ascii="游ゴシック" w:eastAsia="游ゴシック" w:hAnsi="游ゴシック"/>
          <w:noProof/>
          <w:sz w:val="20"/>
          <w:szCs w:val="20"/>
          <w:lang w:eastAsia="ja-JP"/>
        </w:rPr>
        <w:drawing>
          <wp:anchor distT="0" distB="0" distL="114300" distR="114300" simplePos="0" relativeHeight="251659776" behindDoc="0" locked="0" layoutInCell="1" allowOverlap="1" wp14:anchorId="3D98FF8F" wp14:editId="0AF4C3E1">
            <wp:simplePos x="0" y="0"/>
            <wp:positionH relativeFrom="margin">
              <wp:posOffset>898525</wp:posOffset>
            </wp:positionH>
            <wp:positionV relativeFrom="paragraph">
              <wp:posOffset>35560</wp:posOffset>
            </wp:positionV>
            <wp:extent cx="4291965" cy="2696210"/>
            <wp:effectExtent l="0" t="0" r="0" b="8890"/>
            <wp:wrapNone/>
            <wp:docPr id="164917765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1965" cy="2696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5FC53" w14:textId="6EED3326" w:rsidR="000E1CA7" w:rsidRPr="00DC28D4" w:rsidRDefault="000E1CA7" w:rsidP="00DF760B">
      <w:pPr>
        <w:rPr>
          <w:rFonts w:ascii="游ゴシック" w:eastAsia="游ゴシック" w:hAnsi="游ゴシック"/>
          <w:sz w:val="20"/>
          <w:szCs w:val="20"/>
          <w:lang w:eastAsia="ja-JP"/>
        </w:rPr>
      </w:pPr>
    </w:p>
    <w:p w14:paraId="5A5C6BDF" w14:textId="65D8AF49" w:rsidR="000E1CA7" w:rsidRPr="00DC28D4" w:rsidRDefault="000E1CA7" w:rsidP="00DF760B">
      <w:pPr>
        <w:rPr>
          <w:rFonts w:ascii="游ゴシック" w:eastAsia="游ゴシック" w:hAnsi="游ゴシック"/>
          <w:sz w:val="20"/>
          <w:szCs w:val="20"/>
          <w:lang w:eastAsia="ja-JP"/>
        </w:rPr>
      </w:pPr>
    </w:p>
    <w:p w14:paraId="613E39EC" w14:textId="137E3CB2" w:rsidR="000E1CA7" w:rsidRPr="00DC28D4" w:rsidRDefault="000E1CA7" w:rsidP="00DF760B">
      <w:pPr>
        <w:rPr>
          <w:rFonts w:ascii="游ゴシック" w:eastAsia="游ゴシック" w:hAnsi="游ゴシック"/>
          <w:sz w:val="20"/>
          <w:szCs w:val="20"/>
          <w:lang w:eastAsia="ja-JP"/>
        </w:rPr>
      </w:pPr>
    </w:p>
    <w:p w14:paraId="04A2A35C" w14:textId="2498AB8C" w:rsidR="00A5449E" w:rsidRPr="00DC28D4" w:rsidRDefault="00A5449E" w:rsidP="00DF760B">
      <w:pPr>
        <w:rPr>
          <w:rFonts w:ascii="游ゴシック" w:eastAsia="游ゴシック" w:hAnsi="游ゴシック"/>
          <w:sz w:val="20"/>
          <w:szCs w:val="20"/>
          <w:lang w:eastAsia="ja-JP"/>
        </w:rPr>
      </w:pPr>
    </w:p>
    <w:p w14:paraId="0822F0F1" w14:textId="31D257BA" w:rsidR="000B51A3" w:rsidRPr="00DC28D4" w:rsidRDefault="000B51A3" w:rsidP="00D26D2B">
      <w:pPr>
        <w:rPr>
          <w:rFonts w:ascii="游ゴシック" w:eastAsia="游ゴシック" w:hAnsi="游ゴシック"/>
          <w:sz w:val="20"/>
          <w:szCs w:val="20"/>
          <w:lang w:eastAsia="ja-JP"/>
        </w:rPr>
      </w:pPr>
    </w:p>
    <w:p w14:paraId="7FCFB303" w14:textId="1188711A" w:rsidR="009A21A2" w:rsidRPr="00DC28D4" w:rsidRDefault="009A21A2" w:rsidP="00D26D2B">
      <w:pPr>
        <w:rPr>
          <w:rFonts w:ascii="游ゴシック" w:eastAsia="游ゴシック" w:hAnsi="游ゴシック"/>
          <w:sz w:val="20"/>
          <w:szCs w:val="20"/>
          <w:lang w:eastAsia="ja-JP"/>
        </w:rPr>
      </w:pPr>
    </w:p>
    <w:p w14:paraId="29D4BD30" w14:textId="770F0C19" w:rsidR="009A21A2" w:rsidRPr="00DC28D4" w:rsidRDefault="009A21A2" w:rsidP="00D26D2B">
      <w:pPr>
        <w:rPr>
          <w:rFonts w:ascii="游ゴシック" w:eastAsia="游ゴシック" w:hAnsi="游ゴシック"/>
          <w:sz w:val="20"/>
          <w:szCs w:val="20"/>
          <w:lang w:eastAsia="ja-JP"/>
        </w:rPr>
      </w:pPr>
    </w:p>
    <w:p w14:paraId="5A917017" w14:textId="5C2E514F" w:rsidR="009A21A2" w:rsidRPr="00DC28D4" w:rsidRDefault="009A21A2" w:rsidP="00D26D2B">
      <w:pPr>
        <w:rPr>
          <w:rFonts w:ascii="游ゴシック" w:eastAsia="游ゴシック" w:hAnsi="游ゴシック"/>
          <w:sz w:val="20"/>
          <w:szCs w:val="20"/>
          <w:lang w:eastAsia="ja-JP"/>
        </w:rPr>
      </w:pPr>
    </w:p>
    <w:p w14:paraId="66684480" w14:textId="11CB215B" w:rsidR="009A21A2" w:rsidRPr="00DC28D4" w:rsidRDefault="009A21A2" w:rsidP="00D26D2B">
      <w:pPr>
        <w:rPr>
          <w:rFonts w:ascii="游ゴシック" w:eastAsia="游ゴシック" w:hAnsi="游ゴシック"/>
          <w:sz w:val="20"/>
          <w:szCs w:val="20"/>
          <w:lang w:eastAsia="ja-JP"/>
        </w:rPr>
      </w:pPr>
    </w:p>
    <w:p w14:paraId="56438AB4" w14:textId="77777777" w:rsidR="00E845CF" w:rsidRDefault="00E845CF" w:rsidP="00D26D2B">
      <w:pPr>
        <w:rPr>
          <w:rFonts w:ascii="游ゴシック" w:eastAsia="游ゴシック" w:hAnsi="游ゴシック"/>
          <w:sz w:val="20"/>
          <w:szCs w:val="20"/>
          <w:lang w:eastAsia="ja-JP"/>
        </w:rPr>
      </w:pPr>
    </w:p>
    <w:p w14:paraId="1C6D3984" w14:textId="77777777" w:rsidR="00FF7A83" w:rsidRDefault="00FF7A83" w:rsidP="00D26D2B">
      <w:pPr>
        <w:rPr>
          <w:rFonts w:ascii="游ゴシック" w:eastAsia="游ゴシック" w:hAnsi="游ゴシック"/>
          <w:sz w:val="20"/>
          <w:szCs w:val="20"/>
          <w:lang w:eastAsia="ja-JP"/>
        </w:rPr>
      </w:pPr>
    </w:p>
    <w:p w14:paraId="165C0AAC" w14:textId="77777777" w:rsidR="001B396E" w:rsidRPr="00DC28D4" w:rsidRDefault="001B396E" w:rsidP="00D26D2B">
      <w:pPr>
        <w:rPr>
          <w:rFonts w:ascii="游ゴシック" w:eastAsia="游ゴシック" w:hAnsi="游ゴシック"/>
          <w:sz w:val="20"/>
          <w:szCs w:val="20"/>
          <w:lang w:eastAsia="ja-JP"/>
        </w:rPr>
      </w:pPr>
    </w:p>
    <w:p w14:paraId="5F2F1BCF" w14:textId="30E87D02" w:rsidR="00B337EA" w:rsidRPr="00DC28D4" w:rsidRDefault="00DA7659" w:rsidP="0044768D">
      <w:pPr>
        <w:rPr>
          <w:rFonts w:ascii="游ゴシック" w:eastAsia="游ゴシック" w:hAnsi="游ゴシック"/>
          <w:sz w:val="20"/>
          <w:szCs w:val="20"/>
          <w:lang w:eastAsia="ja-JP"/>
        </w:rPr>
      </w:pPr>
      <w:r w:rsidRPr="00DC28D4">
        <w:rPr>
          <w:rFonts w:ascii="游ゴシック" w:eastAsia="游ゴシック" w:hAnsi="游ゴシック" w:hint="eastAsia"/>
          <w:sz w:val="20"/>
          <w:szCs w:val="20"/>
          <w:lang w:eastAsia="ja-JP"/>
        </w:rPr>
        <w:t>DGPモバイルアワードは「撮る」「観る」「残す」といった“スマホカメラ”にまつわるあらゆるソリューションを対象にしたアワードです。審査には、専門メディアなどで活躍するプロの写真家や評論家が参加し、プロが認めるアイテムだけが選出されます。</w:t>
      </w:r>
      <w:r w:rsidR="00B337EA" w:rsidRPr="00DC28D4">
        <w:rPr>
          <w:rFonts w:ascii="游ゴシック" w:eastAsia="游ゴシック" w:hAnsi="游ゴシック" w:hint="eastAsia"/>
          <w:sz w:val="20"/>
          <w:szCs w:val="20"/>
          <w:lang w:eastAsia="ja-JP"/>
        </w:rPr>
        <w:t>当社の受賞製品とそれぞれの受賞部門は以下です。</w:t>
      </w:r>
    </w:p>
    <w:p w14:paraId="3CCFF82F" w14:textId="25FDB6FE" w:rsidR="00B337EA" w:rsidRPr="00DC28D4" w:rsidRDefault="00B337EA" w:rsidP="00D26D2B">
      <w:pPr>
        <w:rPr>
          <w:rFonts w:ascii="游ゴシック" w:eastAsia="游ゴシック" w:hAnsi="游ゴシック"/>
          <w:sz w:val="20"/>
          <w:szCs w:val="20"/>
          <w:lang w:eastAsia="ja-JP"/>
        </w:rPr>
      </w:pPr>
    </w:p>
    <w:p w14:paraId="5B8B77AB" w14:textId="483D2F6E" w:rsidR="00B337EA" w:rsidRPr="00DC28D4" w:rsidRDefault="00B337EA" w:rsidP="00D26D2B">
      <w:pPr>
        <w:rPr>
          <w:rFonts w:ascii="游ゴシック" w:eastAsia="游ゴシック" w:hAnsi="游ゴシック"/>
          <w:b/>
          <w:sz w:val="20"/>
          <w:szCs w:val="20"/>
          <w:lang w:eastAsia="ja-JP"/>
        </w:rPr>
      </w:pPr>
      <w:r w:rsidRPr="00DC28D4">
        <w:rPr>
          <w:rFonts w:ascii="游ゴシック" w:eastAsia="游ゴシック" w:hAnsi="游ゴシック" w:hint="eastAsia"/>
          <w:b/>
          <w:sz w:val="20"/>
          <w:szCs w:val="20"/>
          <w:lang w:eastAsia="ja-JP"/>
        </w:rPr>
        <w:t>＜受賞製品一覧＞</w:t>
      </w:r>
    </w:p>
    <w:tbl>
      <w:tblPr>
        <w:tblStyle w:val="a7"/>
        <w:tblW w:w="9071" w:type="dxa"/>
        <w:tblLook w:val="04A0" w:firstRow="1" w:lastRow="0" w:firstColumn="1" w:lastColumn="0" w:noHBand="0" w:noVBand="1"/>
      </w:tblPr>
      <w:tblGrid>
        <w:gridCol w:w="1134"/>
        <w:gridCol w:w="4535"/>
        <w:gridCol w:w="3402"/>
      </w:tblGrid>
      <w:tr w:rsidR="00B337EA" w:rsidRPr="00DC28D4" w14:paraId="4E24A1CE" w14:textId="77777777" w:rsidTr="00B337EA">
        <w:tc>
          <w:tcPr>
            <w:tcW w:w="1134" w:type="dxa"/>
          </w:tcPr>
          <w:p w14:paraId="57D6945B" w14:textId="0A4BDC56" w:rsidR="00B337EA" w:rsidRPr="00DC28D4" w:rsidRDefault="00B337EA" w:rsidP="00D26D2B">
            <w:pPr>
              <w:rPr>
                <w:rFonts w:ascii="游ゴシック" w:eastAsia="游ゴシック" w:hAnsi="游ゴシック"/>
                <w:b/>
                <w:sz w:val="20"/>
                <w:szCs w:val="20"/>
                <w:lang w:eastAsia="ja-JP"/>
              </w:rPr>
            </w:pPr>
          </w:p>
        </w:tc>
        <w:tc>
          <w:tcPr>
            <w:tcW w:w="4535" w:type="dxa"/>
          </w:tcPr>
          <w:p w14:paraId="0BB56E8A" w14:textId="77F046BC" w:rsidR="00B337EA" w:rsidRPr="00DC28D4" w:rsidRDefault="00B337EA" w:rsidP="00D26D2B">
            <w:pPr>
              <w:rPr>
                <w:rFonts w:ascii="游ゴシック" w:eastAsia="游ゴシック" w:hAnsi="游ゴシック"/>
                <w:b/>
                <w:sz w:val="20"/>
                <w:szCs w:val="20"/>
                <w:lang w:eastAsia="ja-JP"/>
              </w:rPr>
            </w:pPr>
            <w:r w:rsidRPr="00DC28D4">
              <w:rPr>
                <w:rFonts w:ascii="游ゴシック" w:eastAsia="游ゴシック" w:hAnsi="游ゴシック" w:hint="eastAsia"/>
                <w:b/>
                <w:sz w:val="20"/>
                <w:szCs w:val="20"/>
                <w:lang w:eastAsia="ja-JP"/>
              </w:rPr>
              <w:t>部門</w:t>
            </w:r>
          </w:p>
        </w:tc>
        <w:tc>
          <w:tcPr>
            <w:tcW w:w="3402" w:type="dxa"/>
          </w:tcPr>
          <w:p w14:paraId="4A5E4E64" w14:textId="51FDED4D" w:rsidR="00B337EA" w:rsidRPr="00DC28D4" w:rsidRDefault="00B337EA" w:rsidP="00D26D2B">
            <w:pPr>
              <w:rPr>
                <w:rFonts w:ascii="游ゴシック" w:eastAsia="游ゴシック" w:hAnsi="游ゴシック"/>
                <w:b/>
                <w:sz w:val="20"/>
                <w:szCs w:val="20"/>
                <w:lang w:eastAsia="ja-JP"/>
              </w:rPr>
            </w:pPr>
            <w:r w:rsidRPr="00DC28D4">
              <w:rPr>
                <w:rFonts w:ascii="游ゴシック" w:eastAsia="游ゴシック" w:hAnsi="游ゴシック" w:hint="eastAsia"/>
                <w:b/>
                <w:sz w:val="20"/>
                <w:szCs w:val="20"/>
                <w:lang w:eastAsia="ja-JP"/>
              </w:rPr>
              <w:t>製品名</w:t>
            </w:r>
          </w:p>
        </w:tc>
      </w:tr>
      <w:tr w:rsidR="00A20901" w:rsidRPr="00DC28D4" w14:paraId="5A4E21C6" w14:textId="77777777" w:rsidTr="00A20901">
        <w:tc>
          <w:tcPr>
            <w:tcW w:w="1134" w:type="dxa"/>
            <w:vMerge w:val="restart"/>
            <w:vAlign w:val="center"/>
          </w:tcPr>
          <w:p w14:paraId="30595036" w14:textId="5F0C0C7A" w:rsidR="00A20901" w:rsidRPr="00057352" w:rsidRDefault="00A20901" w:rsidP="00A20901">
            <w:pPr>
              <w:jc w:val="both"/>
              <w:rPr>
                <w:rFonts w:ascii="游ゴシック" w:eastAsia="游ゴシック" w:hAnsi="游ゴシック"/>
                <w:b/>
                <w:bCs/>
                <w:sz w:val="20"/>
                <w:szCs w:val="20"/>
                <w:lang w:eastAsia="ja-JP"/>
              </w:rPr>
            </w:pPr>
            <w:r w:rsidRPr="00057352">
              <w:rPr>
                <w:rFonts w:ascii="游ゴシック" w:eastAsia="游ゴシック" w:hAnsi="游ゴシック" w:hint="eastAsia"/>
                <w:b/>
                <w:bCs/>
                <w:sz w:val="20"/>
                <w:szCs w:val="20"/>
                <w:lang w:eastAsia="ja-JP"/>
              </w:rPr>
              <w:t>金賞</w:t>
            </w:r>
          </w:p>
        </w:tc>
        <w:tc>
          <w:tcPr>
            <w:tcW w:w="4535" w:type="dxa"/>
          </w:tcPr>
          <w:p w14:paraId="55867C00" w14:textId="738EA07B" w:rsidR="00A20901" w:rsidRPr="00DC28D4" w:rsidRDefault="00A20901" w:rsidP="00D26D2B">
            <w:pPr>
              <w:rPr>
                <w:rFonts w:ascii="游ゴシック" w:eastAsia="游ゴシック" w:hAnsi="游ゴシック"/>
                <w:sz w:val="20"/>
                <w:szCs w:val="20"/>
                <w:lang w:eastAsia="ja-JP"/>
              </w:rPr>
            </w:pPr>
            <w:r w:rsidRPr="00DC28D4">
              <w:rPr>
                <w:rFonts w:ascii="游ゴシック" w:eastAsia="游ゴシック" w:hAnsi="游ゴシック" w:hint="eastAsia"/>
                <w:sz w:val="20"/>
                <w:szCs w:val="20"/>
                <w:lang w:eastAsia="ja-JP"/>
              </w:rPr>
              <w:t>外付けマイク＜モバイルタイプ＞</w:t>
            </w:r>
          </w:p>
        </w:tc>
        <w:tc>
          <w:tcPr>
            <w:tcW w:w="3402" w:type="dxa"/>
          </w:tcPr>
          <w:p w14:paraId="234FE04C" w14:textId="7CE7A3D2" w:rsidR="00A20901" w:rsidRPr="00DC28D4" w:rsidRDefault="00A20901" w:rsidP="00D26D2B">
            <w:pPr>
              <w:rPr>
                <w:rFonts w:ascii="游ゴシック" w:eastAsia="游ゴシック" w:hAnsi="游ゴシック"/>
                <w:sz w:val="20"/>
                <w:szCs w:val="20"/>
                <w:lang w:eastAsia="ja-JP"/>
              </w:rPr>
            </w:pPr>
            <w:hyperlink r:id="rId18" w:history="1">
              <w:r w:rsidRPr="00057352">
                <w:rPr>
                  <w:rStyle w:val="aa"/>
                  <w:rFonts w:ascii="游ゴシック" w:eastAsia="游ゴシック" w:hAnsi="游ゴシック"/>
                  <w:sz w:val="20"/>
                  <w:szCs w:val="20"/>
                  <w:lang w:eastAsia="ja-JP"/>
                </w:rPr>
                <w:t>MKE 400-II</w:t>
              </w:r>
            </w:hyperlink>
          </w:p>
        </w:tc>
      </w:tr>
      <w:tr w:rsidR="00A20901" w:rsidRPr="00DC28D4" w14:paraId="7CE70837" w14:textId="77777777" w:rsidTr="00B337EA">
        <w:tc>
          <w:tcPr>
            <w:tcW w:w="1134" w:type="dxa"/>
            <w:vMerge/>
          </w:tcPr>
          <w:p w14:paraId="3D9694BA" w14:textId="77777777" w:rsidR="00A20901" w:rsidRPr="00DC28D4" w:rsidRDefault="00A20901" w:rsidP="00D26D2B">
            <w:pPr>
              <w:rPr>
                <w:rFonts w:ascii="游ゴシック" w:eastAsia="游ゴシック" w:hAnsi="游ゴシック"/>
                <w:sz w:val="20"/>
                <w:szCs w:val="20"/>
                <w:lang w:eastAsia="ja-JP"/>
              </w:rPr>
            </w:pPr>
          </w:p>
        </w:tc>
        <w:tc>
          <w:tcPr>
            <w:tcW w:w="4535" w:type="dxa"/>
          </w:tcPr>
          <w:p w14:paraId="12D8BCE7" w14:textId="7BCB3127" w:rsidR="00A20901" w:rsidRPr="00DC28D4" w:rsidRDefault="000B51A3" w:rsidP="00D26D2B">
            <w:pPr>
              <w:rPr>
                <w:rFonts w:ascii="游ゴシック" w:eastAsia="游ゴシック" w:hAnsi="游ゴシック"/>
                <w:sz w:val="20"/>
                <w:szCs w:val="20"/>
                <w:lang w:eastAsia="ja-JP"/>
              </w:rPr>
            </w:pPr>
            <w:r w:rsidRPr="00DC28D4">
              <w:rPr>
                <w:rFonts w:ascii="游ゴシック" w:eastAsia="游ゴシック" w:hAnsi="游ゴシック" w:hint="eastAsia"/>
                <w:sz w:val="20"/>
                <w:szCs w:val="20"/>
                <w:lang w:eastAsia="ja-JP"/>
              </w:rPr>
              <w:t>ワイヤレスマイク＜プレミアム＞</w:t>
            </w:r>
          </w:p>
        </w:tc>
        <w:tc>
          <w:tcPr>
            <w:tcW w:w="3402" w:type="dxa"/>
          </w:tcPr>
          <w:p w14:paraId="1FD3B1ED" w14:textId="5044FCC4" w:rsidR="00A20901" w:rsidRPr="00DC28D4" w:rsidRDefault="007E4899" w:rsidP="00D26D2B">
            <w:pPr>
              <w:rPr>
                <w:rFonts w:ascii="游ゴシック" w:eastAsia="游ゴシック" w:hAnsi="游ゴシック"/>
                <w:sz w:val="20"/>
                <w:szCs w:val="20"/>
                <w:lang w:eastAsia="ja-JP"/>
              </w:rPr>
            </w:pPr>
            <w:hyperlink r:id="rId19" w:history="1">
              <w:r w:rsidRPr="000A0DD4">
                <w:rPr>
                  <w:rStyle w:val="aa"/>
                  <w:rFonts w:ascii="游ゴシック" w:eastAsia="游ゴシック" w:hAnsi="游ゴシック"/>
                  <w:sz w:val="20"/>
                  <w:szCs w:val="20"/>
                  <w:lang w:eastAsia="ja-JP"/>
                </w:rPr>
                <w:t>Profile Wireless 2-Channel Set</w:t>
              </w:r>
            </w:hyperlink>
          </w:p>
        </w:tc>
      </w:tr>
      <w:tr w:rsidR="00A20901" w:rsidRPr="00DC28D4" w14:paraId="0445D1BE" w14:textId="77777777" w:rsidTr="00B337EA">
        <w:tc>
          <w:tcPr>
            <w:tcW w:w="1134" w:type="dxa"/>
            <w:vMerge/>
          </w:tcPr>
          <w:p w14:paraId="78C4A0D4" w14:textId="77777777" w:rsidR="00A20901" w:rsidRPr="00DC28D4" w:rsidRDefault="00A20901" w:rsidP="00D26D2B">
            <w:pPr>
              <w:rPr>
                <w:rFonts w:ascii="游ゴシック" w:eastAsia="游ゴシック" w:hAnsi="游ゴシック"/>
                <w:sz w:val="20"/>
                <w:szCs w:val="20"/>
                <w:lang w:eastAsia="ja-JP"/>
              </w:rPr>
            </w:pPr>
          </w:p>
        </w:tc>
        <w:tc>
          <w:tcPr>
            <w:tcW w:w="4535" w:type="dxa"/>
          </w:tcPr>
          <w:p w14:paraId="4CE7FBBE" w14:textId="6A765104" w:rsidR="00A20901" w:rsidRPr="00DC28D4" w:rsidRDefault="00A20901" w:rsidP="00D26D2B">
            <w:pPr>
              <w:rPr>
                <w:rFonts w:ascii="游ゴシック" w:eastAsia="游ゴシック" w:hAnsi="游ゴシック"/>
                <w:sz w:val="20"/>
                <w:szCs w:val="20"/>
                <w:lang w:eastAsia="ja-JP"/>
              </w:rPr>
            </w:pPr>
            <w:r w:rsidRPr="00DC28D4">
              <w:rPr>
                <w:rFonts w:ascii="游ゴシック" w:eastAsia="游ゴシック" w:hAnsi="游ゴシック" w:hint="eastAsia"/>
                <w:sz w:val="20"/>
                <w:szCs w:val="20"/>
                <w:lang w:eastAsia="ja-JP"/>
              </w:rPr>
              <w:t>Vlogキット</w:t>
            </w:r>
          </w:p>
        </w:tc>
        <w:tc>
          <w:tcPr>
            <w:tcW w:w="3402" w:type="dxa"/>
          </w:tcPr>
          <w:p w14:paraId="7AB18EBF" w14:textId="313E4A3D" w:rsidR="00A20901" w:rsidRPr="00DC28D4" w:rsidRDefault="00A20901" w:rsidP="00D26D2B">
            <w:pPr>
              <w:rPr>
                <w:rFonts w:ascii="游ゴシック" w:eastAsia="游ゴシック" w:hAnsi="游ゴシック"/>
                <w:sz w:val="20"/>
                <w:szCs w:val="20"/>
                <w:lang w:eastAsia="ja-JP"/>
              </w:rPr>
            </w:pPr>
            <w:hyperlink r:id="rId20" w:history="1">
              <w:r w:rsidRPr="00057352">
                <w:rPr>
                  <w:rStyle w:val="aa"/>
                  <w:rFonts w:ascii="游ゴシック" w:eastAsia="游ゴシック" w:hAnsi="游ゴシック"/>
                  <w:sz w:val="20"/>
                  <w:szCs w:val="20"/>
                  <w:lang w:eastAsia="ja-JP"/>
                </w:rPr>
                <w:t>MKE 400-II Mobile Kit</w:t>
              </w:r>
            </w:hyperlink>
          </w:p>
        </w:tc>
      </w:tr>
    </w:tbl>
    <w:p w14:paraId="5E7162F8" w14:textId="7C75E6A9" w:rsidR="000E1CA7" w:rsidRPr="00DC28D4" w:rsidRDefault="000E1CA7" w:rsidP="00D26D2B">
      <w:pPr>
        <w:rPr>
          <w:rFonts w:ascii="游ゴシック" w:eastAsia="游ゴシック" w:hAnsi="游ゴシック"/>
          <w:b/>
          <w:sz w:val="20"/>
          <w:szCs w:val="20"/>
          <w:lang w:eastAsia="ja-JP"/>
        </w:rPr>
      </w:pPr>
    </w:p>
    <w:p w14:paraId="521ECF77" w14:textId="77777777" w:rsidR="000E1CA7" w:rsidRPr="00DC28D4" w:rsidRDefault="000E1CA7">
      <w:pPr>
        <w:rPr>
          <w:rFonts w:ascii="游ゴシック" w:eastAsia="游ゴシック" w:hAnsi="游ゴシック"/>
          <w:b/>
          <w:sz w:val="20"/>
          <w:szCs w:val="20"/>
          <w:lang w:eastAsia="ja-JP"/>
        </w:rPr>
      </w:pPr>
      <w:r w:rsidRPr="00DC28D4">
        <w:rPr>
          <w:rFonts w:ascii="游ゴシック" w:eastAsia="游ゴシック" w:hAnsi="游ゴシック"/>
          <w:b/>
          <w:sz w:val="20"/>
          <w:szCs w:val="20"/>
          <w:lang w:eastAsia="ja-JP"/>
        </w:rPr>
        <w:br w:type="page"/>
      </w:r>
    </w:p>
    <w:p w14:paraId="72DE8D44" w14:textId="4DA4C833" w:rsidR="00D26D2B" w:rsidRPr="00DC28D4" w:rsidRDefault="00D26D2B" w:rsidP="00D26D2B">
      <w:pPr>
        <w:rPr>
          <w:rFonts w:ascii="游ゴシック" w:eastAsia="游ゴシック" w:hAnsi="游ゴシック"/>
          <w:b/>
          <w:sz w:val="20"/>
          <w:szCs w:val="20"/>
          <w:lang w:eastAsia="ja-JP"/>
        </w:rPr>
      </w:pPr>
      <w:r w:rsidRPr="00DC28D4">
        <w:rPr>
          <w:rFonts w:ascii="游ゴシック" w:eastAsia="游ゴシック" w:hAnsi="游ゴシック" w:hint="eastAsia"/>
          <w:b/>
          <w:sz w:val="20"/>
          <w:szCs w:val="20"/>
          <w:lang w:eastAsia="ja-JP"/>
        </w:rPr>
        <w:lastRenderedPageBreak/>
        <w:t>＜受賞製品概要＞</w:t>
      </w:r>
    </w:p>
    <w:p w14:paraId="0AA21772" w14:textId="40544298" w:rsidR="000B51A3" w:rsidRPr="00AA2B84" w:rsidRDefault="000B51A3" w:rsidP="00D26D2B">
      <w:pPr>
        <w:rPr>
          <w:rFonts w:ascii="游ゴシック" w:eastAsia="游ゴシック" w:hAnsi="游ゴシック"/>
          <w:b/>
          <w:sz w:val="20"/>
          <w:szCs w:val="20"/>
          <w:lang w:eastAsia="ja-JP"/>
        </w:rPr>
      </w:pPr>
      <w:r w:rsidRPr="00DC28D4">
        <w:rPr>
          <w:rFonts w:ascii="游ゴシック" w:eastAsia="游ゴシック" w:hAnsi="游ゴシック" w:hint="eastAsia"/>
          <w:b/>
          <w:sz w:val="20"/>
          <w:szCs w:val="20"/>
          <w:lang w:eastAsia="ja-JP"/>
        </w:rPr>
        <w:t>■</w:t>
      </w:r>
      <w:r w:rsidRPr="00AA2B84">
        <w:rPr>
          <w:rFonts w:ascii="游ゴシック" w:eastAsia="游ゴシック" w:hAnsi="游ゴシック" w:hint="eastAsia"/>
          <w:b/>
          <w:sz w:val="20"/>
          <w:szCs w:val="20"/>
          <w:lang w:eastAsia="ja-JP"/>
        </w:rPr>
        <w:t>「</w:t>
      </w:r>
      <w:hyperlink r:id="rId21" w:history="1">
        <w:r w:rsidR="00AA2B84" w:rsidRPr="00AA2B84">
          <w:rPr>
            <w:rStyle w:val="aa"/>
            <w:rFonts w:ascii="游ゴシック" w:eastAsia="游ゴシック" w:hAnsi="游ゴシック"/>
            <w:b/>
            <w:sz w:val="20"/>
            <w:szCs w:val="20"/>
            <w:lang w:eastAsia="ja-JP"/>
          </w:rPr>
          <w:t>Profile Wireless 2-Channel Set</w:t>
        </w:r>
      </w:hyperlink>
      <w:r w:rsidRPr="00AA2B84">
        <w:rPr>
          <w:rFonts w:ascii="游ゴシック" w:eastAsia="游ゴシック" w:hAnsi="游ゴシック" w:hint="eastAsia"/>
          <w:b/>
          <w:sz w:val="20"/>
          <w:szCs w:val="20"/>
          <w:lang w:eastAsia="ja-JP"/>
        </w:rPr>
        <w:t>」</w:t>
      </w:r>
    </w:p>
    <w:p w14:paraId="46CD4FA4" w14:textId="6307B498" w:rsidR="00AA2B84" w:rsidRDefault="007329C5" w:rsidP="00D26D2B">
      <w:pPr>
        <w:rPr>
          <w:rFonts w:ascii="游ゴシック" w:eastAsia="游ゴシック" w:hAnsi="游ゴシック"/>
          <w:bCs/>
          <w:sz w:val="20"/>
          <w:szCs w:val="20"/>
          <w:lang w:eastAsia="ja-JP"/>
        </w:rPr>
      </w:pPr>
      <w:r w:rsidRPr="007329C5">
        <w:rPr>
          <w:rFonts w:ascii="游ゴシック" w:eastAsia="游ゴシック" w:hAnsi="游ゴシック" w:hint="eastAsia"/>
          <w:bCs/>
          <w:sz w:val="20"/>
          <w:szCs w:val="20"/>
          <w:lang w:eastAsia="ja-JP"/>
        </w:rPr>
        <w:t>「</w:t>
      </w:r>
      <w:hyperlink r:id="rId22" w:history="1">
        <w:r w:rsidRPr="004D3D16">
          <w:rPr>
            <w:rStyle w:val="aa"/>
            <w:rFonts w:ascii="游ゴシック" w:eastAsia="游ゴシック" w:hAnsi="游ゴシック" w:hint="eastAsia"/>
            <w:bCs/>
            <w:sz w:val="20"/>
            <w:szCs w:val="20"/>
            <w:lang w:eastAsia="ja-JP"/>
          </w:rPr>
          <w:t>Profile Wireless 2-Channel Set</w:t>
        </w:r>
      </w:hyperlink>
      <w:r w:rsidRPr="007329C5">
        <w:rPr>
          <w:rFonts w:ascii="游ゴシック" w:eastAsia="游ゴシック" w:hAnsi="游ゴシック" w:hint="eastAsia"/>
          <w:bCs/>
          <w:sz w:val="20"/>
          <w:szCs w:val="20"/>
          <w:lang w:eastAsia="ja-JP"/>
        </w:rPr>
        <w:t>」は、映像のプロやクリエイター向けの、2チャンネル、2.4 GHzのワイヤレスマイクシステムです。本製品は、高音質で簡単にすばやく音を捉え、コンテンツ制作において重要視される即応性と柔軟性を持ち合わせています。さらに、32</w:t>
      </w:r>
      <w:r w:rsidR="00474617">
        <w:rPr>
          <w:rFonts w:ascii="游ゴシック" w:eastAsia="游ゴシック" w:hAnsi="游ゴシック" w:hint="eastAsia"/>
          <w:bCs/>
          <w:sz w:val="20"/>
          <w:szCs w:val="20"/>
          <w:lang w:eastAsia="ja-JP"/>
        </w:rPr>
        <w:t>ビット</w:t>
      </w:r>
      <w:r w:rsidRPr="007329C5">
        <w:rPr>
          <w:rFonts w:ascii="游ゴシック" w:eastAsia="游ゴシック" w:hAnsi="游ゴシック" w:hint="eastAsia"/>
          <w:bCs/>
          <w:sz w:val="20"/>
          <w:szCs w:val="20"/>
          <w:lang w:eastAsia="ja-JP"/>
        </w:rPr>
        <w:t>フロート録音に対応しており、安定した音声収録を実現します。スマートフォン、カメラ、またはパソコンと接続し、状況に応じてクリップオンマイクやハンドマイク、あるいは卓上設置マイクとしても利用可能で、本製品1つであらゆる録音シーンに</w:t>
      </w:r>
      <w:r w:rsidR="00D75E43">
        <w:rPr>
          <w:rFonts w:ascii="游ゴシック" w:eastAsia="游ゴシック" w:hAnsi="游ゴシック" w:hint="eastAsia"/>
          <w:bCs/>
          <w:sz w:val="20"/>
          <w:szCs w:val="20"/>
          <w:lang w:eastAsia="ja-JP"/>
        </w:rPr>
        <w:t>対応可能です。</w:t>
      </w:r>
    </w:p>
    <w:p w14:paraId="55806F3F" w14:textId="77777777" w:rsidR="007329C5" w:rsidRPr="00DC28D4" w:rsidRDefault="007329C5" w:rsidP="00D26D2B">
      <w:pPr>
        <w:rPr>
          <w:rFonts w:ascii="游ゴシック" w:eastAsia="游ゴシック" w:hAnsi="游ゴシック"/>
          <w:bCs/>
          <w:sz w:val="20"/>
          <w:szCs w:val="20"/>
          <w:lang w:eastAsia="ja-JP"/>
        </w:rPr>
      </w:pPr>
    </w:p>
    <w:p w14:paraId="0477D538" w14:textId="4FE85264" w:rsidR="004A61B8" w:rsidRPr="004D3D16" w:rsidRDefault="004D3D16" w:rsidP="00D26D2B">
      <w:pPr>
        <w:rPr>
          <w:rFonts w:ascii="游ゴシック" w:eastAsia="游ゴシック" w:hAnsi="游ゴシック"/>
          <w:b/>
          <w:bCs/>
          <w:sz w:val="20"/>
          <w:szCs w:val="20"/>
          <w:lang w:val="en-US" w:eastAsia="ja-JP"/>
        </w:rPr>
      </w:pPr>
      <w:r>
        <w:rPr>
          <w:rFonts w:ascii="游ゴシック" w:eastAsia="游ゴシック" w:hAnsi="游ゴシック" w:hint="eastAsia"/>
          <w:b/>
          <w:bCs/>
          <w:sz w:val="20"/>
          <w:szCs w:val="20"/>
          <w:lang w:val="en-US" w:eastAsia="ja-JP"/>
        </w:rPr>
        <w:t>・</w:t>
      </w:r>
      <w:r w:rsidR="004A61B8" w:rsidRPr="004D3D16">
        <w:rPr>
          <w:rFonts w:ascii="游ゴシック" w:eastAsia="游ゴシック" w:hAnsi="游ゴシック" w:hint="eastAsia"/>
          <w:b/>
          <w:bCs/>
          <w:sz w:val="20"/>
          <w:szCs w:val="20"/>
          <w:lang w:val="en-US" w:eastAsia="ja-JP"/>
        </w:rPr>
        <w:t>「</w:t>
      </w:r>
      <w:hyperlink r:id="rId23" w:history="1">
        <w:r w:rsidR="007E4899" w:rsidRPr="00D75E43">
          <w:rPr>
            <w:rStyle w:val="aa"/>
            <w:rFonts w:ascii="游ゴシック" w:eastAsia="游ゴシック" w:hAnsi="游ゴシック" w:hint="eastAsia"/>
            <w:b/>
            <w:bCs/>
            <w:sz w:val="20"/>
            <w:szCs w:val="20"/>
            <w:lang w:eastAsia="ja-JP"/>
          </w:rPr>
          <w:t>Profile Wireless 2-Channel Set</w:t>
        </w:r>
      </w:hyperlink>
      <w:r w:rsidR="004A61B8" w:rsidRPr="004D3D16">
        <w:rPr>
          <w:rFonts w:ascii="游ゴシック" w:eastAsia="游ゴシック" w:hAnsi="游ゴシック"/>
          <w:b/>
          <w:bCs/>
          <w:sz w:val="20"/>
          <w:szCs w:val="20"/>
          <w:lang w:val="en-US" w:eastAsia="ja-JP"/>
        </w:rPr>
        <w:t>」製品動画</w:t>
      </w:r>
    </w:p>
    <w:p w14:paraId="65C0920A" w14:textId="0C744D82" w:rsidR="00EA7C17" w:rsidRPr="00DC28D4" w:rsidRDefault="00D75E43" w:rsidP="00D26D2B">
      <w:pPr>
        <w:rPr>
          <w:rFonts w:ascii="游ゴシック" w:eastAsia="游ゴシック" w:hAnsi="游ゴシック"/>
          <w:bCs/>
          <w:sz w:val="20"/>
          <w:szCs w:val="20"/>
          <w:lang w:eastAsia="ja-JP"/>
        </w:rPr>
      </w:pPr>
      <w:hyperlink r:id="rId24" w:history="1">
        <w:r w:rsidRPr="004833C1">
          <w:rPr>
            <w:rStyle w:val="aa"/>
            <w:rFonts w:ascii="游ゴシック" w:eastAsia="游ゴシック" w:hAnsi="游ゴシック"/>
            <w:bCs/>
            <w:sz w:val="20"/>
            <w:szCs w:val="20"/>
            <w:lang w:eastAsia="ja-JP"/>
          </w:rPr>
          <w:t>https://www.youtube.com/watch?v=7N5ip6K7ijQ</w:t>
        </w:r>
      </w:hyperlink>
      <w:r w:rsidR="000E1CA7" w:rsidRPr="00DC28D4">
        <w:rPr>
          <w:rFonts w:ascii="游ゴシック" w:eastAsia="游ゴシック" w:hAnsi="游ゴシック" w:hint="eastAsia"/>
          <w:bCs/>
          <w:sz w:val="20"/>
          <w:szCs w:val="20"/>
          <w:lang w:eastAsia="ja-JP"/>
        </w:rPr>
        <w:t xml:space="preserve"> </w:t>
      </w:r>
    </w:p>
    <w:p w14:paraId="1B340CCB" w14:textId="77777777" w:rsidR="00D26D2B" w:rsidRPr="00DC28D4" w:rsidRDefault="00D26D2B" w:rsidP="00D26D2B">
      <w:pPr>
        <w:rPr>
          <w:rFonts w:ascii="游ゴシック" w:eastAsia="游ゴシック" w:hAnsi="游ゴシック"/>
          <w:b/>
          <w:sz w:val="20"/>
          <w:szCs w:val="20"/>
          <w:lang w:eastAsia="ja-JP"/>
        </w:rPr>
      </w:pPr>
    </w:p>
    <w:p w14:paraId="36DB8A6F" w14:textId="7315A093" w:rsidR="00D26D2B" w:rsidRPr="00DC28D4" w:rsidRDefault="00D26D2B" w:rsidP="00D26D2B">
      <w:pPr>
        <w:rPr>
          <w:rFonts w:ascii="游ゴシック" w:eastAsia="游ゴシック" w:hAnsi="游ゴシック"/>
          <w:b/>
          <w:sz w:val="20"/>
          <w:szCs w:val="20"/>
          <w:lang w:eastAsia="ja-JP"/>
        </w:rPr>
      </w:pPr>
      <w:r w:rsidRPr="00DC28D4">
        <w:rPr>
          <w:rFonts w:ascii="游ゴシック" w:eastAsia="游ゴシック" w:hAnsi="游ゴシック" w:hint="eastAsia"/>
          <w:b/>
          <w:sz w:val="20"/>
          <w:szCs w:val="20"/>
          <w:lang w:eastAsia="ja-JP"/>
        </w:rPr>
        <w:t>■「</w:t>
      </w:r>
      <w:hyperlink r:id="rId25" w:history="1">
        <w:r w:rsidRPr="00DC28D4">
          <w:rPr>
            <w:rStyle w:val="aa"/>
            <w:rFonts w:ascii="游ゴシック" w:eastAsia="游ゴシック" w:hAnsi="游ゴシック"/>
            <w:b/>
            <w:sz w:val="20"/>
            <w:szCs w:val="20"/>
            <w:lang w:eastAsia="ja-JP"/>
          </w:rPr>
          <w:t>MKE 400</w:t>
        </w:r>
        <w:r w:rsidR="000B51A3" w:rsidRPr="00DC28D4">
          <w:rPr>
            <w:rStyle w:val="aa"/>
            <w:rFonts w:ascii="游ゴシック" w:eastAsia="游ゴシック" w:hAnsi="游ゴシック" w:hint="eastAsia"/>
            <w:b/>
            <w:sz w:val="20"/>
            <w:szCs w:val="20"/>
            <w:lang w:eastAsia="ja-JP"/>
          </w:rPr>
          <w:t>-</w:t>
        </w:r>
        <w:r w:rsidRPr="00DC28D4">
          <w:rPr>
            <w:rStyle w:val="aa"/>
            <w:rFonts w:ascii="游ゴシック" w:eastAsia="游ゴシック" w:hAnsi="游ゴシック"/>
            <w:b/>
            <w:sz w:val="20"/>
            <w:szCs w:val="20"/>
            <w:lang w:eastAsia="ja-JP"/>
          </w:rPr>
          <w:t>II</w:t>
        </w:r>
      </w:hyperlink>
      <w:r w:rsidRPr="00DC28D4">
        <w:rPr>
          <w:rFonts w:ascii="游ゴシック" w:eastAsia="游ゴシック" w:hAnsi="游ゴシック" w:hint="eastAsia"/>
          <w:b/>
          <w:sz w:val="20"/>
          <w:szCs w:val="20"/>
          <w:lang w:eastAsia="ja-JP"/>
        </w:rPr>
        <w:t>」</w:t>
      </w:r>
      <w:r w:rsidR="004724E7" w:rsidRPr="00DC28D4">
        <w:rPr>
          <w:rFonts w:ascii="游ゴシック" w:eastAsia="游ゴシック" w:hAnsi="游ゴシック" w:hint="eastAsia"/>
          <w:b/>
          <w:sz w:val="20"/>
          <w:szCs w:val="20"/>
          <w:lang w:eastAsia="ja-JP"/>
        </w:rPr>
        <w:t>、</w:t>
      </w:r>
      <w:r w:rsidR="00121A3A" w:rsidRPr="00DC28D4">
        <w:rPr>
          <w:rFonts w:ascii="游ゴシック" w:eastAsia="游ゴシック" w:hAnsi="游ゴシック" w:hint="eastAsia"/>
          <w:b/>
          <w:sz w:val="20"/>
          <w:szCs w:val="20"/>
          <w:lang w:eastAsia="ja-JP"/>
        </w:rPr>
        <w:t>「</w:t>
      </w:r>
      <w:hyperlink r:id="rId26" w:history="1">
        <w:r w:rsidR="00121A3A" w:rsidRPr="00DC28D4">
          <w:rPr>
            <w:rStyle w:val="aa"/>
            <w:rFonts w:ascii="游ゴシック" w:eastAsia="游ゴシック" w:hAnsi="游ゴシック"/>
            <w:b/>
            <w:sz w:val="20"/>
            <w:szCs w:val="20"/>
            <w:lang w:eastAsia="ja-JP"/>
          </w:rPr>
          <w:t>MKE 400</w:t>
        </w:r>
        <w:r w:rsidR="000B51A3" w:rsidRPr="00DC28D4">
          <w:rPr>
            <w:rStyle w:val="aa"/>
            <w:rFonts w:ascii="游ゴシック" w:eastAsia="游ゴシック" w:hAnsi="游ゴシック" w:hint="eastAsia"/>
            <w:b/>
            <w:sz w:val="20"/>
            <w:szCs w:val="20"/>
            <w:lang w:eastAsia="ja-JP"/>
          </w:rPr>
          <w:t>-</w:t>
        </w:r>
        <w:r w:rsidR="00121A3A" w:rsidRPr="00DC28D4">
          <w:rPr>
            <w:rStyle w:val="aa"/>
            <w:rFonts w:ascii="游ゴシック" w:eastAsia="游ゴシック" w:hAnsi="游ゴシック"/>
            <w:b/>
            <w:sz w:val="20"/>
            <w:szCs w:val="20"/>
            <w:lang w:eastAsia="ja-JP"/>
          </w:rPr>
          <w:t>II</w:t>
        </w:r>
        <w:r w:rsidR="00121A3A" w:rsidRPr="00DC28D4">
          <w:rPr>
            <w:rStyle w:val="aa"/>
            <w:rFonts w:ascii="游ゴシック" w:eastAsia="游ゴシック" w:hAnsi="游ゴシック" w:hint="eastAsia"/>
            <w:b/>
            <w:sz w:val="20"/>
            <w:szCs w:val="20"/>
            <w:lang w:eastAsia="ja-JP"/>
          </w:rPr>
          <w:t xml:space="preserve"> </w:t>
        </w:r>
        <w:r w:rsidR="00121A3A" w:rsidRPr="00DC28D4">
          <w:rPr>
            <w:rStyle w:val="aa"/>
            <w:rFonts w:ascii="游ゴシック" w:eastAsia="游ゴシック" w:hAnsi="游ゴシック"/>
            <w:b/>
            <w:sz w:val="20"/>
            <w:szCs w:val="20"/>
            <w:lang w:eastAsia="ja-JP"/>
          </w:rPr>
          <w:t>Mobile Kit</w:t>
        </w:r>
      </w:hyperlink>
      <w:r w:rsidR="00121A3A" w:rsidRPr="00DC28D4">
        <w:rPr>
          <w:rFonts w:ascii="游ゴシック" w:eastAsia="游ゴシック" w:hAnsi="游ゴシック" w:hint="eastAsia"/>
          <w:b/>
          <w:sz w:val="20"/>
          <w:szCs w:val="20"/>
          <w:lang w:eastAsia="ja-JP"/>
        </w:rPr>
        <w:t>」</w:t>
      </w:r>
    </w:p>
    <w:p w14:paraId="3A39C4E0" w14:textId="77A84BD5" w:rsidR="00D26D2B" w:rsidRPr="00DC28D4" w:rsidRDefault="00D26D2B" w:rsidP="00D26D2B">
      <w:pPr>
        <w:rPr>
          <w:rFonts w:ascii="游ゴシック" w:eastAsia="游ゴシック" w:hAnsi="游ゴシック"/>
          <w:sz w:val="20"/>
          <w:szCs w:val="20"/>
          <w:lang w:val="en-US" w:eastAsia="ja-JP"/>
        </w:rPr>
      </w:pPr>
      <w:r w:rsidRPr="00DC28D4">
        <w:rPr>
          <w:rFonts w:ascii="游ゴシック" w:eastAsia="游ゴシック" w:hAnsi="游ゴシック" w:hint="eastAsia"/>
          <w:sz w:val="20"/>
          <w:szCs w:val="20"/>
          <w:lang w:val="en-US" w:eastAsia="ja-JP"/>
        </w:rPr>
        <w:t>「</w:t>
      </w:r>
      <w:hyperlink r:id="rId27" w:history="1">
        <w:r w:rsidRPr="00D75E43">
          <w:rPr>
            <w:rStyle w:val="aa"/>
            <w:rFonts w:ascii="游ゴシック" w:eastAsia="游ゴシック" w:hAnsi="游ゴシック" w:hint="eastAsia"/>
            <w:sz w:val="20"/>
            <w:szCs w:val="20"/>
            <w:lang w:val="en-US" w:eastAsia="ja-JP"/>
          </w:rPr>
          <w:t>MKE 400-II</w:t>
        </w:r>
      </w:hyperlink>
      <w:r w:rsidRPr="00DC28D4">
        <w:rPr>
          <w:rFonts w:ascii="游ゴシック" w:eastAsia="游ゴシック" w:hAnsi="游ゴシック" w:hint="eastAsia"/>
          <w:sz w:val="20"/>
          <w:szCs w:val="20"/>
          <w:lang w:val="en-US" w:eastAsia="ja-JP"/>
        </w:rPr>
        <w:t>」は、コンパクトで指向性の強いオンカメラショットガンマイクロホンです。ウィンドプロテクションとショックアブソーバーを内蔵している他、高品質の録音を実現するための機能が充実しています。切り替え可能なローカットフィルターは、音声を最も重要な周波数に集中させ、音のクリアさと会話の明瞭度を高めます。また、交換可能な3.5</w:t>
      </w:r>
      <w:r w:rsidRPr="00DC28D4">
        <w:rPr>
          <w:rFonts w:ascii="游ゴシック" w:eastAsia="游ゴシック" w:hAnsi="游ゴシック"/>
          <w:sz w:val="20"/>
          <w:szCs w:val="20"/>
          <w:lang w:val="en-US" w:eastAsia="ja-JP"/>
        </w:rPr>
        <w:t>mm</w:t>
      </w:r>
      <w:r w:rsidRPr="00DC28D4">
        <w:rPr>
          <w:rFonts w:ascii="游ゴシック" w:eastAsia="游ゴシック" w:hAnsi="游ゴシック" w:hint="eastAsia"/>
          <w:sz w:val="20"/>
          <w:szCs w:val="20"/>
          <w:lang w:val="en-US" w:eastAsia="ja-JP"/>
        </w:rPr>
        <w:t>ロック式コイル状ケーブルは、デジタル一眼レフカメラやモバイルデバイスに対応しており、さらにヘッドフォン出力を備えているため、録音中にレベルをモニターすることができます。</w:t>
      </w:r>
      <w:r w:rsidR="005E3762" w:rsidRPr="00DC28D4">
        <w:rPr>
          <w:rFonts w:ascii="游ゴシック" w:eastAsia="游ゴシック" w:hAnsi="游ゴシック" w:hint="eastAsia"/>
          <w:sz w:val="20"/>
          <w:szCs w:val="20"/>
          <w:lang w:val="en-US" w:eastAsia="ja-JP"/>
        </w:rPr>
        <w:t>「</w:t>
      </w:r>
      <w:hyperlink r:id="rId28" w:history="1">
        <w:r w:rsidR="005E3762" w:rsidRPr="00D75E43">
          <w:rPr>
            <w:rStyle w:val="aa"/>
            <w:rFonts w:ascii="游ゴシック" w:eastAsia="游ゴシック" w:hAnsi="游ゴシック" w:hint="eastAsia"/>
            <w:sz w:val="20"/>
            <w:szCs w:val="20"/>
            <w:lang w:val="en-US" w:eastAsia="ja-JP"/>
          </w:rPr>
          <w:t>MKE 400</w:t>
        </w:r>
        <w:r w:rsidR="002E29F1">
          <w:rPr>
            <w:rStyle w:val="aa"/>
            <w:rFonts w:ascii="游ゴシック" w:eastAsia="游ゴシック" w:hAnsi="游ゴシック" w:hint="eastAsia"/>
            <w:sz w:val="20"/>
            <w:szCs w:val="20"/>
            <w:lang w:val="en-US" w:eastAsia="ja-JP"/>
          </w:rPr>
          <w:t>-</w:t>
        </w:r>
        <w:r w:rsidR="005E3762" w:rsidRPr="00D75E43">
          <w:rPr>
            <w:rStyle w:val="aa"/>
            <w:rFonts w:ascii="游ゴシック" w:eastAsia="游ゴシック" w:hAnsi="游ゴシック" w:hint="eastAsia"/>
            <w:sz w:val="20"/>
            <w:szCs w:val="20"/>
            <w:lang w:val="en-US" w:eastAsia="ja-JP"/>
          </w:rPr>
          <w:t>II Mobile Kit</w:t>
        </w:r>
      </w:hyperlink>
      <w:r w:rsidR="005E3762" w:rsidRPr="00DC28D4">
        <w:rPr>
          <w:rFonts w:ascii="游ゴシック" w:eastAsia="游ゴシック" w:hAnsi="游ゴシック" w:hint="eastAsia"/>
          <w:sz w:val="20"/>
          <w:szCs w:val="20"/>
          <w:lang w:val="en-US" w:eastAsia="ja-JP"/>
        </w:rPr>
        <w:t>」には、本体に加え、マンフロットミニ三脚と専用スマートフォンホルダーが付属しています。</w:t>
      </w:r>
      <w:r w:rsidR="000E1CA7" w:rsidRPr="00DC28D4">
        <w:rPr>
          <w:rFonts w:ascii="游ゴシック" w:eastAsia="游ゴシック" w:hAnsi="游ゴシック"/>
          <w:sz w:val="20"/>
          <w:szCs w:val="20"/>
          <w:lang w:val="en-US" w:eastAsia="ja-JP"/>
        </w:rPr>
        <w:br/>
      </w:r>
      <w:r w:rsidR="000E1CA7" w:rsidRPr="00DC28D4">
        <w:rPr>
          <w:rFonts w:ascii="游ゴシック" w:eastAsia="游ゴシック" w:hAnsi="游ゴシック"/>
          <w:sz w:val="20"/>
          <w:szCs w:val="20"/>
          <w:lang w:val="en-US" w:eastAsia="ja-JP"/>
        </w:rPr>
        <w:br/>
      </w:r>
      <w:r w:rsidR="004D3D16">
        <w:rPr>
          <w:rFonts w:ascii="游ゴシック" w:eastAsia="游ゴシック" w:hAnsi="游ゴシック" w:hint="eastAsia"/>
          <w:b/>
          <w:bCs/>
          <w:sz w:val="20"/>
          <w:szCs w:val="20"/>
          <w:lang w:val="en-US" w:eastAsia="ja-JP"/>
        </w:rPr>
        <w:t>・</w:t>
      </w:r>
      <w:r w:rsidRPr="004D3D16">
        <w:rPr>
          <w:rFonts w:ascii="游ゴシック" w:eastAsia="游ゴシック" w:hAnsi="游ゴシック" w:hint="eastAsia"/>
          <w:b/>
          <w:bCs/>
          <w:sz w:val="20"/>
          <w:szCs w:val="20"/>
          <w:lang w:val="en-US" w:eastAsia="ja-JP"/>
        </w:rPr>
        <w:t>「</w:t>
      </w:r>
      <w:hyperlink r:id="rId29" w:history="1">
        <w:r w:rsidRPr="00D75E43">
          <w:rPr>
            <w:rStyle w:val="aa"/>
            <w:rFonts w:ascii="游ゴシック" w:eastAsia="游ゴシック" w:hAnsi="游ゴシック"/>
            <w:b/>
            <w:bCs/>
            <w:sz w:val="20"/>
            <w:szCs w:val="20"/>
            <w:lang w:val="en-US" w:eastAsia="ja-JP"/>
          </w:rPr>
          <w:t>MKE 400</w:t>
        </w:r>
        <w:r w:rsidR="002E29F1">
          <w:rPr>
            <w:rStyle w:val="aa"/>
            <w:rFonts w:ascii="游ゴシック" w:eastAsia="游ゴシック" w:hAnsi="游ゴシック" w:hint="eastAsia"/>
            <w:b/>
            <w:bCs/>
            <w:sz w:val="20"/>
            <w:szCs w:val="20"/>
            <w:lang w:val="en-US" w:eastAsia="ja-JP"/>
          </w:rPr>
          <w:t>-</w:t>
        </w:r>
        <w:r w:rsidRPr="00D75E43">
          <w:rPr>
            <w:rStyle w:val="aa"/>
            <w:rFonts w:ascii="游ゴシック" w:eastAsia="游ゴシック" w:hAnsi="游ゴシック"/>
            <w:b/>
            <w:bCs/>
            <w:sz w:val="20"/>
            <w:szCs w:val="20"/>
            <w:lang w:val="en-US" w:eastAsia="ja-JP"/>
          </w:rPr>
          <w:t>II</w:t>
        </w:r>
      </w:hyperlink>
      <w:r w:rsidRPr="004D3D16">
        <w:rPr>
          <w:rFonts w:ascii="游ゴシック" w:eastAsia="游ゴシック" w:hAnsi="游ゴシック" w:hint="eastAsia"/>
          <w:b/>
          <w:bCs/>
          <w:sz w:val="20"/>
          <w:szCs w:val="20"/>
          <w:lang w:val="en-US" w:eastAsia="ja-JP"/>
        </w:rPr>
        <w:t>」製品動画</w:t>
      </w:r>
    </w:p>
    <w:p w14:paraId="2C3ECFD7" w14:textId="0A5A7EB7" w:rsidR="00EA7C17" w:rsidRPr="00DC28D4" w:rsidRDefault="00EA7C17" w:rsidP="00C41241">
      <w:pPr>
        <w:pStyle w:val="About"/>
        <w:rPr>
          <w:rFonts w:ascii="游ゴシック" w:eastAsia="游ゴシック" w:hAnsi="游ゴシック"/>
          <w:sz w:val="20"/>
          <w:szCs w:val="20"/>
          <w:lang w:eastAsia="ja-JP"/>
        </w:rPr>
      </w:pPr>
      <w:hyperlink r:id="rId30" w:history="1">
        <w:r w:rsidRPr="00D75E43">
          <w:rPr>
            <w:rStyle w:val="aa"/>
            <w:rFonts w:ascii="游ゴシック" w:eastAsia="游ゴシック" w:hAnsi="游ゴシック"/>
            <w:color w:val="0095D5" w:themeColor="accent1"/>
            <w:sz w:val="20"/>
            <w:szCs w:val="20"/>
            <w:lang w:eastAsia="ja-JP"/>
          </w:rPr>
          <w:t>https://www.youtube.com/watch?v=vMSv0Sl85OA</w:t>
        </w:r>
      </w:hyperlink>
    </w:p>
    <w:p w14:paraId="0E284A17" w14:textId="4DB63612" w:rsidR="00C41241" w:rsidRPr="00DC28D4" w:rsidRDefault="00C41241" w:rsidP="00C41241">
      <w:pPr>
        <w:pStyle w:val="About"/>
        <w:rPr>
          <w:rFonts w:ascii="游ゴシック" w:eastAsia="游ゴシック" w:hAnsi="游ゴシック"/>
          <w:sz w:val="20"/>
          <w:szCs w:val="20"/>
          <w:lang w:eastAsia="ja-JP"/>
        </w:rPr>
      </w:pPr>
      <w:r w:rsidRPr="00DC28D4">
        <w:rPr>
          <w:rFonts w:ascii="游ゴシック" w:eastAsia="游ゴシック" w:hAnsi="游ゴシック"/>
          <w:b/>
          <w:bCs/>
          <w:sz w:val="20"/>
          <w:szCs w:val="20"/>
          <w:lang w:eastAsia="ja-JP"/>
        </w:rPr>
        <w:br/>
      </w:r>
      <w:r w:rsidRPr="00DC28D4">
        <w:rPr>
          <w:rFonts w:ascii="游ゴシック" w:eastAsia="游ゴシック" w:hAnsi="游ゴシック" w:hint="eastAsia"/>
          <w:b/>
          <w:bCs/>
          <w:sz w:val="20"/>
          <w:szCs w:val="20"/>
          <w:lang w:eastAsia="ja-JP"/>
        </w:rPr>
        <w:t xml:space="preserve">ゼンハイザーブランドについて – オーディオの未来を築き続けて80年超 </w:t>
      </w:r>
    </w:p>
    <w:p w14:paraId="645739C7" w14:textId="77777777" w:rsidR="00C41241" w:rsidRPr="00DC28D4" w:rsidRDefault="00C41241" w:rsidP="00C41241">
      <w:pPr>
        <w:pStyle w:val="About"/>
        <w:rPr>
          <w:rFonts w:ascii="游ゴシック" w:eastAsia="游ゴシック" w:hAnsi="游ゴシック"/>
          <w:sz w:val="20"/>
          <w:szCs w:val="20"/>
          <w:lang w:eastAsia="ja-JP"/>
        </w:rPr>
      </w:pPr>
      <w:r w:rsidRPr="00DC28D4">
        <w:rPr>
          <w:rFonts w:ascii="游ゴシック" w:eastAsia="游ゴシック" w:hAnsi="游ゴシック" w:hint="eastAsia"/>
          <w:sz w:val="20"/>
          <w:szCs w:val="20"/>
          <w:lang w:eastAsia="ja-JP"/>
        </w:rPr>
        <w:t>オーディオと共に生きるゼンハイザー。人々の心に変化をもたらすオーディオ製品を生み出したいという情熱が私たちの原動力です。この情熱を通じて、当社は世界最大クラスのステージから静寂なリスニングルームに至る、さまざまな場所にオーディオソリューションを届けてきました。そして、単なる良質なサウンドだけではなく、忠実なサウンドを実現するブランドとして確立しています。創業した1945年から、Sennheiserはオーディオの未来を創ることを使命とし、カスタマーに独自のサウンド体験を提供し続けてきました。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w:t>
      </w:r>
    </w:p>
    <w:p w14:paraId="084AB96C" w14:textId="074F7AA6" w:rsidR="00C41241" w:rsidRPr="00DC28D4" w:rsidRDefault="00C41241" w:rsidP="00C41241">
      <w:pPr>
        <w:pStyle w:val="About"/>
        <w:rPr>
          <w:rFonts w:ascii="游ゴシック" w:eastAsia="游ゴシック" w:hAnsi="游ゴシック"/>
          <w:sz w:val="20"/>
          <w:szCs w:val="20"/>
          <w:lang w:eastAsia="ja-JP"/>
        </w:rPr>
      </w:pPr>
      <w:hyperlink r:id="rId31" w:history="1">
        <w:r w:rsidRPr="00DC28D4">
          <w:rPr>
            <w:rStyle w:val="aa"/>
            <w:rFonts w:ascii="游ゴシック" w:eastAsia="游ゴシック" w:hAnsi="游ゴシック"/>
            <w:color w:val="0095D5" w:themeColor="accent1"/>
            <w:sz w:val="20"/>
            <w:szCs w:val="20"/>
            <w:lang w:eastAsia="ja-JP"/>
          </w:rPr>
          <w:t>www.sennheiser.com</w:t>
        </w:r>
      </w:hyperlink>
      <w:r w:rsidRPr="00DC28D4">
        <w:rPr>
          <w:rFonts w:ascii="游ゴシック" w:eastAsia="游ゴシック" w:hAnsi="游ゴシック"/>
          <w:color w:val="0095D5" w:themeColor="accent1"/>
          <w:sz w:val="20"/>
          <w:szCs w:val="20"/>
          <w:lang w:eastAsia="ja-JP"/>
        </w:rPr>
        <w:br/>
      </w:r>
      <w:hyperlink r:id="rId32" w:history="1">
        <w:r w:rsidR="00EA7C17" w:rsidRPr="00DC28D4">
          <w:rPr>
            <w:rStyle w:val="aa"/>
            <w:rFonts w:ascii="游ゴシック" w:eastAsia="游ゴシック" w:hAnsi="游ゴシック"/>
            <w:color w:val="0095D5" w:themeColor="accent1"/>
            <w:sz w:val="20"/>
            <w:szCs w:val="20"/>
            <w:lang w:eastAsia="ja-JP"/>
          </w:rPr>
          <w:t>www.sennheiser-hearing.com</w:t>
        </w:r>
      </w:hyperlink>
    </w:p>
    <w:p w14:paraId="5B1019D7" w14:textId="77777777" w:rsidR="00D26D2B" w:rsidRPr="00DC28D4" w:rsidRDefault="00D26D2B" w:rsidP="0028403F">
      <w:pPr>
        <w:pStyle w:val="About"/>
        <w:rPr>
          <w:rFonts w:ascii="游ゴシック" w:eastAsia="游ゴシック" w:hAnsi="游ゴシック" w:cstheme="majorBidi"/>
          <w:b/>
          <w:bCs/>
          <w:color w:val="000000" w:themeColor="text1"/>
          <w:lang w:eastAsia="ja-JP"/>
        </w:rPr>
      </w:pPr>
    </w:p>
    <w:p w14:paraId="35332AF7" w14:textId="16C346FF" w:rsidR="00704622" w:rsidRPr="00DC28D4" w:rsidRDefault="2945A979" w:rsidP="0028403F">
      <w:pPr>
        <w:pStyle w:val="About"/>
        <w:rPr>
          <w:rFonts w:ascii="游ゴシック" w:eastAsia="游ゴシック" w:hAnsi="游ゴシック" w:cstheme="majorBidi"/>
          <w:b/>
          <w:bCs/>
          <w:color w:val="000000" w:themeColor="text1"/>
          <w:lang w:val="en-US" w:eastAsia="ja-JP"/>
        </w:rPr>
      </w:pPr>
      <w:r w:rsidRPr="00DC28D4">
        <w:rPr>
          <w:rFonts w:ascii="游ゴシック" w:eastAsia="游ゴシック" w:hAnsi="游ゴシック" w:cstheme="majorBidi"/>
          <w:b/>
          <w:bCs/>
          <w:color w:val="000000" w:themeColor="text1"/>
          <w:lang w:val="en-US" w:eastAsia="ja-JP"/>
        </w:rPr>
        <w:t>&lt;</w:t>
      </w:r>
      <w:r w:rsidR="5B5F96E1" w:rsidRPr="00DC28D4">
        <w:rPr>
          <w:rFonts w:ascii="游ゴシック" w:eastAsia="游ゴシック" w:hAnsi="游ゴシック" w:cstheme="majorBidi"/>
          <w:b/>
          <w:bCs/>
          <w:color w:val="000000" w:themeColor="text1"/>
          <w:lang w:val="en-US" w:eastAsia="ja-JP"/>
        </w:rPr>
        <w:t>本</w:t>
      </w:r>
      <w:r w:rsidR="00704622" w:rsidRPr="00DC28D4">
        <w:rPr>
          <w:rFonts w:ascii="游ゴシック" w:eastAsia="游ゴシック" w:hAnsi="游ゴシック" w:cstheme="majorBidi"/>
          <w:b/>
          <w:bCs/>
          <w:color w:val="000000" w:themeColor="text1"/>
          <w:lang w:val="en-US" w:eastAsia="ja-JP"/>
        </w:rPr>
        <w:t>リリースに関する</w:t>
      </w:r>
      <w:r w:rsidR="3B710861" w:rsidRPr="00DC28D4">
        <w:rPr>
          <w:rFonts w:ascii="游ゴシック" w:eastAsia="游ゴシック" w:hAnsi="游ゴシック" w:cstheme="majorBidi"/>
          <w:b/>
          <w:bCs/>
          <w:color w:val="000000" w:themeColor="text1"/>
          <w:lang w:val="en-US" w:eastAsia="ja-JP"/>
        </w:rPr>
        <w:t>報道関係者の</w:t>
      </w:r>
      <w:r w:rsidR="00704622" w:rsidRPr="00DC28D4">
        <w:rPr>
          <w:rFonts w:ascii="游ゴシック" w:eastAsia="游ゴシック" w:hAnsi="游ゴシック" w:cstheme="majorBidi"/>
          <w:b/>
          <w:bCs/>
          <w:color w:val="000000" w:themeColor="text1"/>
          <w:lang w:val="en-US" w:eastAsia="ja-JP"/>
        </w:rPr>
        <w:t>お問い合わせ</w:t>
      </w:r>
      <w:r w:rsidR="449DBD22" w:rsidRPr="00DC28D4">
        <w:rPr>
          <w:rFonts w:ascii="游ゴシック" w:eastAsia="游ゴシック" w:hAnsi="游ゴシック" w:cstheme="majorBidi"/>
          <w:b/>
          <w:bCs/>
          <w:color w:val="000000" w:themeColor="text1"/>
          <w:lang w:val="en-US" w:eastAsia="ja-JP"/>
        </w:rPr>
        <w:t>先&gt;</w:t>
      </w:r>
    </w:p>
    <w:p w14:paraId="68B733D2" w14:textId="62068FD8" w:rsidR="00500D51" w:rsidRPr="00DC28D4" w:rsidRDefault="141E96EF" w:rsidP="0028403F">
      <w:pPr>
        <w:pStyle w:val="About"/>
        <w:rPr>
          <w:rFonts w:ascii="游ゴシック" w:eastAsia="游ゴシック" w:hAnsi="游ゴシック" w:cstheme="majorBidi"/>
          <w:color w:val="000000" w:themeColor="text1"/>
          <w:lang w:val="de-DE" w:eastAsia="ja-JP"/>
        </w:rPr>
      </w:pPr>
      <w:r w:rsidRPr="00DC28D4">
        <w:rPr>
          <w:rFonts w:ascii="游ゴシック" w:eastAsia="游ゴシック" w:hAnsi="游ゴシック" w:cstheme="majorBidi"/>
          <w:lang w:val="de-DE" w:eastAsia="ja-JP"/>
        </w:rPr>
        <w:t>ゼンハイザージャパンPR事務局</w:t>
      </w:r>
      <w:r w:rsidRPr="00DC28D4">
        <w:rPr>
          <w:rFonts w:ascii="游ゴシック" w:eastAsia="游ゴシック" w:hAnsi="游ゴシック"/>
          <w:lang w:eastAsia="ja-JP"/>
        </w:rPr>
        <w:t xml:space="preserve"> </w:t>
      </w:r>
      <w:r w:rsidR="29A42232" w:rsidRPr="00DC28D4">
        <w:rPr>
          <w:rFonts w:ascii="游ゴシック" w:eastAsia="游ゴシック" w:hAnsi="游ゴシック" w:cstheme="majorBidi"/>
          <w:lang w:val="de-DE" w:eastAsia="ja-JP"/>
        </w:rPr>
        <w:t>（ブレインズ・カンパニー内）</w:t>
      </w:r>
    </w:p>
    <w:p w14:paraId="59338395" w14:textId="407DD1CF" w:rsidR="00500D51" w:rsidRPr="00DC28D4" w:rsidRDefault="5B8EE952" w:rsidP="0028403F">
      <w:pPr>
        <w:pStyle w:val="About"/>
        <w:rPr>
          <w:rFonts w:ascii="游ゴシック" w:eastAsia="游ゴシック" w:hAnsi="游ゴシック" w:cstheme="majorBidi"/>
          <w:lang w:val="de-DE" w:eastAsia="ja-JP"/>
        </w:rPr>
      </w:pPr>
      <w:r w:rsidRPr="00DC28D4">
        <w:rPr>
          <w:rFonts w:ascii="游ゴシック" w:eastAsia="游ゴシック" w:hAnsi="游ゴシック" w:cstheme="majorBidi"/>
          <w:lang w:val="de-DE" w:eastAsia="ja-JP"/>
        </w:rPr>
        <w:t>中村・</w:t>
      </w:r>
      <w:r w:rsidR="00DF760B" w:rsidRPr="00DC28D4">
        <w:rPr>
          <w:rFonts w:ascii="游ゴシック" w:eastAsia="游ゴシック" w:hAnsi="游ゴシック" w:cstheme="majorBidi" w:hint="eastAsia"/>
          <w:lang w:val="de-DE" w:eastAsia="ja-JP"/>
        </w:rPr>
        <w:t>中島</w:t>
      </w:r>
      <w:r w:rsidRPr="00DC28D4">
        <w:rPr>
          <w:rFonts w:ascii="游ゴシック" w:eastAsia="游ゴシック" w:hAnsi="游ゴシック" w:cstheme="majorBidi"/>
          <w:lang w:val="de-DE" w:eastAsia="ja-JP"/>
        </w:rPr>
        <w:t>・</w:t>
      </w:r>
      <w:r w:rsidR="00DF760B" w:rsidRPr="00DC28D4">
        <w:rPr>
          <w:rFonts w:ascii="游ゴシック" w:eastAsia="游ゴシック" w:hAnsi="游ゴシック" w:cstheme="majorBidi" w:hint="eastAsia"/>
          <w:lang w:val="de-DE" w:eastAsia="ja-JP"/>
        </w:rPr>
        <w:t>田村</w:t>
      </w:r>
    </w:p>
    <w:p w14:paraId="5D2322C2" w14:textId="1D1BEAAD" w:rsidR="00E602C8" w:rsidRPr="00DC28D4" w:rsidRDefault="0025B3FE" w:rsidP="0028403F">
      <w:pPr>
        <w:pStyle w:val="About"/>
        <w:rPr>
          <w:rFonts w:ascii="游ゴシック" w:eastAsia="游ゴシック" w:hAnsi="游ゴシック" w:cstheme="majorBidi"/>
          <w:lang w:val="de-DE" w:eastAsia="ja-JP"/>
        </w:rPr>
      </w:pPr>
      <w:r w:rsidRPr="00DC28D4">
        <w:rPr>
          <w:rFonts w:ascii="游ゴシック" w:eastAsia="游ゴシック" w:hAnsi="游ゴシック" w:cstheme="majorBidi"/>
          <w:lang w:val="de-DE" w:eastAsia="ja-JP"/>
        </w:rPr>
        <w:t>TEL：03-4580-9156 / MAIL：</w:t>
      </w:r>
      <w:r w:rsidR="00943FFF" w:rsidRPr="00DC28D4">
        <w:rPr>
          <w:rFonts w:ascii="游ゴシック" w:eastAsia="游ゴシック" w:hAnsi="游ゴシック" w:cstheme="majorBidi"/>
          <w:lang w:val="de-DE" w:eastAsia="ja-JP"/>
        </w:rPr>
        <w:t>sennheiser@pjbc.co.jp</w:t>
      </w:r>
    </w:p>
    <w:sectPr w:rsidR="00E602C8" w:rsidRPr="00DC28D4" w:rsidSect="004B1B9B">
      <w:headerReference w:type="default" r:id="rId33"/>
      <w:footerReference w:type="even" r:id="rId34"/>
      <w:footerReference w:type="default" r:id="rId35"/>
      <w:headerReference w:type="first" r:id="rId36"/>
      <w:footerReference w:type="first" r:id="rId37"/>
      <w:pgSz w:w="11906" w:h="16838" w:code="9"/>
      <w:pgMar w:top="1701" w:right="1418" w:bottom="1418" w:left="1418" w:header="629" w:footer="1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6145D" w14:textId="77777777" w:rsidR="00213FAB" w:rsidRDefault="00213FAB" w:rsidP="00CA1EB9">
      <w:r>
        <w:separator/>
      </w:r>
    </w:p>
  </w:endnote>
  <w:endnote w:type="continuationSeparator" w:id="0">
    <w:p w14:paraId="2A9E81A3" w14:textId="77777777" w:rsidR="00213FAB" w:rsidRDefault="00213FAB" w:rsidP="00CA1EB9">
      <w:r>
        <w:continuationSeparator/>
      </w:r>
    </w:p>
  </w:endnote>
  <w:endnote w:type="continuationNotice" w:id="1">
    <w:p w14:paraId="3A80A282" w14:textId="77777777" w:rsidR="00213FAB" w:rsidRDefault="00213F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4EA3D0EF-00D1-4E3F-A323-928506A492D3}"/>
    <w:embedBold r:id="rId2" w:fontKey="{33785964-D1E5-4B6F-B40D-29FC828A2952}"/>
    <w:embedItalic r:id="rId3" w:fontKey="{B2798499-6438-4B16-9719-430F3CABC12A}"/>
  </w:font>
  <w:font w:name="Calibri">
    <w:panose1 w:val="020F0502020204030204"/>
    <w:charset w:val="00"/>
    <w:family w:val="swiss"/>
    <w:pitch w:val="variable"/>
    <w:sig w:usb0="E4002EFF" w:usb1="C200247B" w:usb2="00000009" w:usb3="00000000" w:csb0="000001FF" w:csb1="00000000"/>
    <w:embedRegular r:id="rId4" w:fontKey="{DE14E604-8CC3-43F8-B8B5-5C3A7B579C05}"/>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C91D44ED-5828-4301-9757-2CB35FC99CDB}"/>
  </w:font>
  <w:font w:name="游ゴシック">
    <w:altName w:val="Yu Gothic"/>
    <w:panose1 w:val="020B0400000000000000"/>
    <w:charset w:val="80"/>
    <w:family w:val="modern"/>
    <w:pitch w:val="variable"/>
    <w:sig w:usb0="E00002FF" w:usb1="2AC7FDFF" w:usb2="00000016" w:usb3="00000000" w:csb0="0002009F" w:csb1="00000000"/>
    <w:embedRegular r:id="rId6" w:subsetted="1" w:fontKey="{7E73B59A-CE8C-4ABA-AAB8-6B8B6D6698E2}"/>
    <w:embedBold r:id="rId7" w:subsetted="1" w:fontKey="{60969D47-16FF-455B-8020-0F40D674DE0B}"/>
  </w:font>
  <w:font w:name="Noto Sans CJK JP Light">
    <w:altName w:val="游ゴシック"/>
    <w:panose1 w:val="00000000000000000000"/>
    <w:charset w:val="80"/>
    <w:family w:val="swiss"/>
    <w:notTrueType/>
    <w:pitch w:val="variable"/>
    <w:sig w:usb0="30000287" w:usb1="2BDF3C10" w:usb2="00000016" w:usb3="00000000" w:csb0="002E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F5D3F" w14:textId="7AA583CA" w:rsidR="00270528" w:rsidRDefault="00270528">
    <w:pPr>
      <w:pStyle w:val="a5"/>
    </w:pPr>
    <w:r>
      <w:rPr>
        <w:noProof/>
      </w:rPr>
      <mc:AlternateContent>
        <mc:Choice Requires="wps">
          <w:drawing>
            <wp:anchor distT="0" distB="0" distL="0" distR="0" simplePos="0" relativeHeight="251660290" behindDoc="0" locked="0" layoutInCell="1" allowOverlap="1" wp14:anchorId="3ABDD638" wp14:editId="3460CB90">
              <wp:simplePos x="635" y="635"/>
              <wp:positionH relativeFrom="page">
                <wp:align>center</wp:align>
              </wp:positionH>
              <wp:positionV relativeFrom="page">
                <wp:align>bottom</wp:align>
              </wp:positionV>
              <wp:extent cx="504825" cy="381000"/>
              <wp:effectExtent l="0" t="0" r="9525" b="0"/>
              <wp:wrapNone/>
              <wp:docPr id="1787022650" name="テキスト ボックス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4825" cy="381000"/>
                      </a:xfrm>
                      <a:prstGeom prst="rect">
                        <a:avLst/>
                      </a:prstGeom>
                      <a:noFill/>
                      <a:ln>
                        <a:noFill/>
                      </a:ln>
                    </wps:spPr>
                    <wps:txbx>
                      <w:txbxContent>
                        <w:p w14:paraId="6C0FED13" w14:textId="3A06DD33" w:rsidR="00270528" w:rsidRPr="00270528" w:rsidRDefault="00270528" w:rsidP="00270528">
                          <w:pPr>
                            <w:rPr>
                              <w:rFonts w:ascii="Sennheiser Office" w:eastAsia="Sennheiser Office" w:hAnsi="Sennheiser Office" w:cs="Sennheiser Office"/>
                              <w:noProof/>
                              <w:color w:val="037CC2"/>
                              <w:sz w:val="22"/>
                            </w:rPr>
                          </w:pPr>
                          <w:r w:rsidRPr="00270528">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BDD638" id="_x0000_t202" coordsize="21600,21600" o:spt="202" path="m,l,21600r21600,l21600,xe">
              <v:stroke joinstyle="miter"/>
              <v:path gradientshapeok="t" o:connecttype="rect"/>
            </v:shapetype>
            <v:shape id="テキスト ボックス 2" o:spid="_x0000_s1026" type="#_x0000_t202" alt="Internal" style="position:absolute;margin-left:0;margin-top:0;width:39.75pt;height:30pt;z-index:251660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" filled="f" stroked="f">
              <v:textbox style="mso-fit-shape-to-text:t" inset="0,0,0,15pt">
                <w:txbxContent>
                  <w:p w14:paraId="6C0FED13" w14:textId="3A06DD33" w:rsidR="00270528" w:rsidRPr="00270528" w:rsidRDefault="00270528" w:rsidP="00270528">
                    <w:pPr>
                      <w:rPr>
                        <w:rFonts w:ascii="Sennheiser Office" w:eastAsia="Sennheiser Office" w:hAnsi="Sennheiser Office" w:cs="Sennheiser Office"/>
                        <w:noProof/>
                        <w:color w:val="037CC2"/>
                        <w:sz w:val="22"/>
                      </w:rPr>
                    </w:pPr>
                    <w:r w:rsidRPr="00270528">
                      <w:rPr>
                        <w:rFonts w:ascii="Sennheiser Office" w:eastAsia="Sennheiser Office" w:hAnsi="Sennheiser Office" w:cs="Sennheiser Office"/>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47F9F" w14:textId="1D8AA58F" w:rsidR="00270528" w:rsidRDefault="00270528">
    <w:pPr>
      <w:pStyle w:val="a5"/>
    </w:pPr>
    <w:r>
      <w:rPr>
        <w:noProof/>
      </w:rPr>
      <mc:AlternateContent>
        <mc:Choice Requires="wps">
          <w:drawing>
            <wp:anchor distT="0" distB="0" distL="0" distR="0" simplePos="0" relativeHeight="251661314" behindDoc="0" locked="0" layoutInCell="1" allowOverlap="1" wp14:anchorId="6AFE1BCA" wp14:editId="4B8356BD">
              <wp:simplePos x="635" y="635"/>
              <wp:positionH relativeFrom="page">
                <wp:align>center</wp:align>
              </wp:positionH>
              <wp:positionV relativeFrom="page">
                <wp:align>bottom</wp:align>
              </wp:positionV>
              <wp:extent cx="504825" cy="381000"/>
              <wp:effectExtent l="0" t="0" r="9525" b="0"/>
              <wp:wrapNone/>
              <wp:docPr id="1251328823" name="テキスト ボックス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4825" cy="381000"/>
                      </a:xfrm>
                      <a:prstGeom prst="rect">
                        <a:avLst/>
                      </a:prstGeom>
                      <a:noFill/>
                      <a:ln>
                        <a:noFill/>
                      </a:ln>
                    </wps:spPr>
                    <wps:txbx>
                      <w:txbxContent>
                        <w:p w14:paraId="72DFB718" w14:textId="0B8013C6" w:rsidR="00270528" w:rsidRPr="00270528" w:rsidRDefault="00270528" w:rsidP="00270528">
                          <w:pPr>
                            <w:rPr>
                              <w:rFonts w:ascii="Sennheiser Office" w:eastAsia="Sennheiser Office" w:hAnsi="Sennheiser Office" w:cs="Sennheiser Office"/>
                              <w:noProof/>
                              <w:color w:val="037CC2"/>
                              <w:sz w:val="22"/>
                            </w:rPr>
                          </w:pPr>
                          <w:r w:rsidRPr="00270528">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FE1BCA" id="_x0000_t202" coordsize="21600,21600" o:spt="202" path="m,l,21600r21600,l21600,xe">
              <v:stroke joinstyle="miter"/>
              <v:path gradientshapeok="t" o:connecttype="rect"/>
            </v:shapetype>
            <v:shape id="テキスト ボックス 3" o:spid="_x0000_s1027" type="#_x0000_t202" alt="Internal" style="position:absolute;margin-left:0;margin-top:0;width:39.75pt;height:30pt;z-index:2516613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" filled="f" stroked="f">
              <v:textbox style="mso-fit-shape-to-text:t" inset="0,0,0,15pt">
                <w:txbxContent>
                  <w:p w14:paraId="72DFB718" w14:textId="0B8013C6" w:rsidR="00270528" w:rsidRPr="00270528" w:rsidRDefault="00270528" w:rsidP="00270528">
                    <w:pPr>
                      <w:rPr>
                        <w:rFonts w:ascii="Sennheiser Office" w:eastAsia="Sennheiser Office" w:hAnsi="Sennheiser Office" w:cs="Sennheiser Office"/>
                        <w:noProof/>
                        <w:color w:val="037CC2"/>
                        <w:sz w:val="22"/>
                      </w:rPr>
                    </w:pPr>
                    <w:r w:rsidRPr="00270528">
                      <w:rPr>
                        <w:rFonts w:ascii="Sennheiser Office" w:eastAsia="Sennheiser Office" w:hAnsi="Sennheiser Office" w:cs="Sennheiser Office"/>
                        <w:noProof/>
                        <w:color w:val="037CC2"/>
                        <w:sz w:val="2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2FE732F2" w:rsidR="00324808" w:rsidRDefault="00270528" w:rsidP="009031C7">
    <w:pPr>
      <w:pStyle w:val="a5"/>
      <w:tabs>
        <w:tab w:val="left" w:pos="3068"/>
      </w:tabs>
    </w:pPr>
    <w:r>
      <w:rPr>
        <w:noProof/>
        <w:lang w:val="en-US" w:eastAsia="ja-JP"/>
      </w:rPr>
      <mc:AlternateContent>
        <mc:Choice Requires="wps">
          <w:drawing>
            <wp:anchor distT="0" distB="0" distL="0" distR="0" simplePos="0" relativeHeight="251659266" behindDoc="0" locked="0" layoutInCell="1" allowOverlap="1" wp14:anchorId="539A4654" wp14:editId="767C0767">
              <wp:simplePos x="635" y="635"/>
              <wp:positionH relativeFrom="page">
                <wp:align>center</wp:align>
              </wp:positionH>
              <wp:positionV relativeFrom="page">
                <wp:align>bottom</wp:align>
              </wp:positionV>
              <wp:extent cx="504825" cy="381000"/>
              <wp:effectExtent l="0" t="0" r="9525" b="0"/>
              <wp:wrapNone/>
              <wp:docPr id="884328013" name="テキスト ボックス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4825" cy="381000"/>
                      </a:xfrm>
                      <a:prstGeom prst="rect">
                        <a:avLst/>
                      </a:prstGeom>
                      <a:noFill/>
                      <a:ln>
                        <a:noFill/>
                      </a:ln>
                    </wps:spPr>
                    <wps:txbx>
                      <w:txbxContent>
                        <w:p w14:paraId="71A87684" w14:textId="66D78E54" w:rsidR="00270528" w:rsidRPr="00270528" w:rsidRDefault="00270528" w:rsidP="00270528">
                          <w:pPr>
                            <w:rPr>
                              <w:rFonts w:ascii="Sennheiser Office" w:eastAsia="Sennheiser Office" w:hAnsi="Sennheiser Office" w:cs="Sennheiser Office"/>
                              <w:noProof/>
                              <w:color w:val="037CC2"/>
                              <w:sz w:val="22"/>
                            </w:rPr>
                          </w:pPr>
                          <w:r w:rsidRPr="00270528">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9A4654" id="_x0000_t202" coordsize="21600,21600" o:spt="202" path="m,l,21600r21600,l21600,xe">
              <v:stroke joinstyle="miter"/>
              <v:path gradientshapeok="t" o:connecttype="rect"/>
            </v:shapetype>
            <v:shape id="テキスト ボックス 1" o:spid="_x0000_s1028" type="#_x0000_t202" alt="Internal" style="position:absolute;margin-left:0;margin-top:0;width:39.75pt;height:30pt;z-index:251659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" filled="f" stroked="f">
              <v:textbox style="mso-fit-shape-to-text:t" inset="0,0,0,15pt">
                <w:txbxContent>
                  <w:p w14:paraId="71A87684" w14:textId="66D78E54" w:rsidR="00270528" w:rsidRPr="00270528" w:rsidRDefault="00270528" w:rsidP="00270528">
                    <w:pPr>
                      <w:rPr>
                        <w:rFonts w:ascii="Sennheiser Office" w:eastAsia="Sennheiser Office" w:hAnsi="Sennheiser Office" w:cs="Sennheiser Office"/>
                        <w:noProof/>
                        <w:color w:val="037CC2"/>
                        <w:sz w:val="22"/>
                      </w:rPr>
                    </w:pPr>
                    <w:r w:rsidRPr="00270528">
                      <w:rPr>
                        <w:rFonts w:ascii="Sennheiser Office" w:eastAsia="Sennheiser Office" w:hAnsi="Sennheiser Office" w:cs="Sennheiser Office"/>
                        <w:noProof/>
                        <w:color w:val="037CC2"/>
                        <w:sz w:val="22"/>
                      </w:rPr>
                      <w:t>Internal</w:t>
                    </w:r>
                  </w:p>
                </w:txbxContent>
              </v:textbox>
              <w10:wrap anchorx="page" anchory="page"/>
            </v:shape>
          </w:pict>
        </mc:Fallback>
      </mc:AlternateContent>
    </w:r>
    <w:r w:rsidR="00324808">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156574535" name="Picture 115657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37F32" w14:textId="77777777" w:rsidR="00213FAB" w:rsidRDefault="00213FAB" w:rsidP="00CA1EB9">
      <w:r>
        <w:separator/>
      </w:r>
    </w:p>
  </w:footnote>
  <w:footnote w:type="continuationSeparator" w:id="0">
    <w:p w14:paraId="0D5C6084" w14:textId="77777777" w:rsidR="00213FAB" w:rsidRDefault="00213FAB" w:rsidP="00CA1EB9">
      <w:r>
        <w:continuationSeparator/>
      </w:r>
    </w:p>
  </w:footnote>
  <w:footnote w:type="continuationNotice" w:id="1">
    <w:p w14:paraId="1970B2AD" w14:textId="77777777" w:rsidR="00213FAB" w:rsidRDefault="00213F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4250D" w14:textId="77777777" w:rsidR="00362E36" w:rsidRDefault="00324808" w:rsidP="00362E36">
    <w:pPr>
      <w:pStyle w:val="a3"/>
      <w:ind w:right="-2"/>
      <w:rPr>
        <w:color w:val="0095D5" w:themeColor="accent1"/>
      </w:rPr>
    </w:pPr>
    <w:r w:rsidRPr="008E5D5C">
      <w:rPr>
        <w:color w:val="0095D5" w:themeColor="accent1"/>
      </w:rPr>
      <w:t>Press Release</w:t>
    </w:r>
  </w:p>
  <w:p w14:paraId="2053DDC1" w14:textId="05BFFBE5" w:rsidR="00324808" w:rsidRPr="00362E36" w:rsidRDefault="00362E36" w:rsidP="00362E36">
    <w:pPr>
      <w:pStyle w:val="a3"/>
      <w:ind w:right="-2"/>
    </w:pPr>
    <w:r w:rsidRPr="00362E36">
      <w:rPr>
        <w:bCs/>
      </w:rPr>
      <w:fldChar w:fldCharType="begin"/>
    </w:r>
    <w:r w:rsidRPr="00362E36">
      <w:rPr>
        <w:bCs/>
      </w:rPr>
      <w:instrText>PAGE  \* Arabic  \* MERGEFORMAT</w:instrText>
    </w:r>
    <w:r w:rsidRPr="00362E36">
      <w:rPr>
        <w:bCs/>
      </w:rPr>
      <w:fldChar w:fldCharType="separate"/>
    </w:r>
    <w:r w:rsidR="00933FD3">
      <w:rPr>
        <w:bCs/>
        <w:noProof/>
      </w:rPr>
      <w:t>1</w:t>
    </w:r>
    <w:r w:rsidRPr="00362E36">
      <w:rPr>
        <w:bCs/>
      </w:rPr>
      <w:fldChar w:fldCharType="end"/>
    </w:r>
    <w:r>
      <w:rPr>
        <w:lang w:val="ja-JP" w:eastAsia="ja-JP"/>
      </w:rPr>
      <w:t>/</w:t>
    </w:r>
    <w:r w:rsidRPr="00362E36">
      <w:rPr>
        <w:bCs/>
      </w:rPr>
      <w:fldChar w:fldCharType="begin"/>
    </w:r>
    <w:r w:rsidRPr="00362E36">
      <w:rPr>
        <w:bCs/>
      </w:rPr>
      <w:instrText>NUMPAGES  \* Arabic  \* MERGEFORMAT</w:instrText>
    </w:r>
    <w:r w:rsidRPr="00362E36">
      <w:rPr>
        <w:bCs/>
      </w:rPr>
      <w:fldChar w:fldCharType="separate"/>
    </w:r>
    <w:r w:rsidR="00933FD3" w:rsidRPr="00933FD3">
      <w:rPr>
        <w:bCs/>
        <w:noProof/>
        <w:lang w:val="ja-JP" w:eastAsia="ja-JP"/>
      </w:rPr>
      <w:t>2</w:t>
    </w:r>
    <w:r w:rsidRPr="00362E36">
      <w:rPr>
        <w:bCs/>
      </w:rPr>
      <w:fldChar w:fldCharType="end"/>
    </w:r>
    <w:r w:rsidR="00324808" w:rsidRPr="00362E36">
      <w:rPr>
        <w:noProof/>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156574532" name="Picture 115657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2D4E4DC9" w:rsidR="00324808" w:rsidRPr="008E5D5C" w:rsidRDefault="00324808" w:rsidP="008E5D5C">
    <w:pPr>
      <w:pStyle w:val="a3"/>
    </w:pPr>
    <w:r>
      <w:fldChar w:fldCharType="begin"/>
    </w:r>
    <w:r>
      <w:instrText xml:space="preserve"> PAGE  \* Arabic  \* MERGEFORMAT </w:instrText>
    </w:r>
    <w:r>
      <w:fldChar w:fldCharType="separate"/>
    </w:r>
    <w:r w:rsidR="00933FD3">
      <w:rPr>
        <w:noProof/>
      </w:rPr>
      <w:t>1</w:t>
    </w:r>
    <w:r>
      <w:fldChar w:fldCharType="end"/>
    </w:r>
    <w:r>
      <w:t>/</w:t>
    </w:r>
    <w:fldSimple w:instr="NUMPAGES  \* Arabic  \* MERGEFORMAT">
      <w:r w:rsidR="00933FD3">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8E5D5C" w:rsidRDefault="00324808" w:rsidP="008E5D5C">
    <w:pPr>
      <w:pStyle w:val="a3"/>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156574533" name="Picture 115657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1444CA8B" w:rsidR="00324808" w:rsidRPr="008E5D5C" w:rsidRDefault="00324808" w:rsidP="008E5D5C">
    <w:pPr>
      <w:pStyle w:val="a3"/>
    </w:pPr>
    <w:r>
      <w:fldChar w:fldCharType="begin"/>
    </w:r>
    <w:r>
      <w:instrText xml:space="preserve"> PAGE  \* Arabic  \* MERGEFORMAT </w:instrText>
    </w:r>
    <w:r>
      <w:fldChar w:fldCharType="separate"/>
    </w:r>
    <w:r w:rsidR="00362E36">
      <w:rPr>
        <w:rFonts w:hint="eastAsia"/>
        <w:noProof/>
      </w:rPr>
      <w:t>1</w:t>
    </w:r>
    <w:r>
      <w:fldChar w:fldCharType="end"/>
    </w:r>
    <w:r>
      <w:t>/</w:t>
    </w:r>
    <w:fldSimple w:instr="NUMPAGES  \* Arabic  \* MERGEFORMAT">
      <w:r w:rsidR="00933FD3">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F1E87"/>
    <w:multiLevelType w:val="hybridMultilevel"/>
    <w:tmpl w:val="C05066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B2993"/>
    <w:multiLevelType w:val="hybridMultilevel"/>
    <w:tmpl w:val="341C72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AA389B"/>
    <w:multiLevelType w:val="hybridMultilevel"/>
    <w:tmpl w:val="833E86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1344240">
    <w:abstractNumId w:val="7"/>
  </w:num>
  <w:num w:numId="2" w16cid:durableId="1392845470">
    <w:abstractNumId w:val="4"/>
  </w:num>
  <w:num w:numId="3" w16cid:durableId="1248030010">
    <w:abstractNumId w:val="25"/>
  </w:num>
  <w:num w:numId="4" w16cid:durableId="255016068">
    <w:abstractNumId w:val="6"/>
  </w:num>
  <w:num w:numId="5" w16cid:durableId="919752637">
    <w:abstractNumId w:val="22"/>
  </w:num>
  <w:num w:numId="6" w16cid:durableId="1797141198">
    <w:abstractNumId w:val="11"/>
  </w:num>
  <w:num w:numId="7" w16cid:durableId="8221627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05425466">
    <w:abstractNumId w:val="3"/>
  </w:num>
  <w:num w:numId="9" w16cid:durableId="469371894">
    <w:abstractNumId w:val="18"/>
  </w:num>
  <w:num w:numId="10" w16cid:durableId="331690914">
    <w:abstractNumId w:val="2"/>
  </w:num>
  <w:num w:numId="11" w16cid:durableId="719207528">
    <w:abstractNumId w:val="9"/>
  </w:num>
  <w:num w:numId="12" w16cid:durableId="1136265912">
    <w:abstractNumId w:val="20"/>
  </w:num>
  <w:num w:numId="13" w16cid:durableId="286131028">
    <w:abstractNumId w:val="24"/>
  </w:num>
  <w:num w:numId="14" w16cid:durableId="123816052">
    <w:abstractNumId w:val="5"/>
  </w:num>
  <w:num w:numId="15" w16cid:durableId="1070813086">
    <w:abstractNumId w:val="21"/>
  </w:num>
  <w:num w:numId="16" w16cid:durableId="1050886558">
    <w:abstractNumId w:val="13"/>
  </w:num>
  <w:num w:numId="17" w16cid:durableId="2100372696">
    <w:abstractNumId w:val="12"/>
  </w:num>
  <w:num w:numId="18" w16cid:durableId="1447768847">
    <w:abstractNumId w:val="10"/>
  </w:num>
  <w:num w:numId="19" w16cid:durableId="300234912">
    <w:abstractNumId w:val="14"/>
  </w:num>
  <w:num w:numId="20" w16cid:durableId="1301688897">
    <w:abstractNumId w:val="17"/>
  </w:num>
  <w:num w:numId="21" w16cid:durableId="790899774">
    <w:abstractNumId w:val="19"/>
  </w:num>
  <w:num w:numId="22" w16cid:durableId="241187183">
    <w:abstractNumId w:val="15"/>
  </w:num>
  <w:num w:numId="23" w16cid:durableId="1918788518">
    <w:abstractNumId w:val="23"/>
  </w:num>
  <w:num w:numId="24" w16cid:durableId="17443290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21373831">
    <w:abstractNumId w:val="0"/>
  </w:num>
  <w:num w:numId="26" w16cid:durableId="27995566">
    <w:abstractNumId w:val="8"/>
  </w:num>
  <w:num w:numId="27" w16cid:durableId="6490924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bordersDoNotSurroundHeader/>
  <w:bordersDoNotSurroundFooter/>
  <w:proofState w:spelling="clean" w:grammar="clean"/>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0570"/>
    <w:rsid w:val="00001645"/>
    <w:rsid w:val="000019E6"/>
    <w:rsid w:val="00001CB8"/>
    <w:rsid w:val="00002968"/>
    <w:rsid w:val="00002BA6"/>
    <w:rsid w:val="00006FC6"/>
    <w:rsid w:val="0001001F"/>
    <w:rsid w:val="0001027A"/>
    <w:rsid w:val="000102A9"/>
    <w:rsid w:val="00011C6C"/>
    <w:rsid w:val="000134C9"/>
    <w:rsid w:val="000134D7"/>
    <w:rsid w:val="00014BCA"/>
    <w:rsid w:val="00014D54"/>
    <w:rsid w:val="000151A7"/>
    <w:rsid w:val="000156A7"/>
    <w:rsid w:val="00016196"/>
    <w:rsid w:val="0001632B"/>
    <w:rsid w:val="0001676E"/>
    <w:rsid w:val="00016D44"/>
    <w:rsid w:val="00017631"/>
    <w:rsid w:val="00021722"/>
    <w:rsid w:val="00021E1B"/>
    <w:rsid w:val="0002207D"/>
    <w:rsid w:val="000250B4"/>
    <w:rsid w:val="00025286"/>
    <w:rsid w:val="0002555F"/>
    <w:rsid w:val="000272CD"/>
    <w:rsid w:val="000302E2"/>
    <w:rsid w:val="0003165D"/>
    <w:rsid w:val="000334B6"/>
    <w:rsid w:val="00033E96"/>
    <w:rsid w:val="00034424"/>
    <w:rsid w:val="000347C5"/>
    <w:rsid w:val="000350D8"/>
    <w:rsid w:val="00035FDB"/>
    <w:rsid w:val="00036796"/>
    <w:rsid w:val="0004056A"/>
    <w:rsid w:val="00043821"/>
    <w:rsid w:val="00044B0E"/>
    <w:rsid w:val="000451AC"/>
    <w:rsid w:val="000454A7"/>
    <w:rsid w:val="00045BA2"/>
    <w:rsid w:val="00046898"/>
    <w:rsid w:val="00047D47"/>
    <w:rsid w:val="00047D6A"/>
    <w:rsid w:val="00050225"/>
    <w:rsid w:val="000515F9"/>
    <w:rsid w:val="00051D12"/>
    <w:rsid w:val="00052598"/>
    <w:rsid w:val="0005310C"/>
    <w:rsid w:val="000534CD"/>
    <w:rsid w:val="00053F63"/>
    <w:rsid w:val="00053FA1"/>
    <w:rsid w:val="00054955"/>
    <w:rsid w:val="00055750"/>
    <w:rsid w:val="0005722A"/>
    <w:rsid w:val="00057352"/>
    <w:rsid w:val="00057FC1"/>
    <w:rsid w:val="00060B4C"/>
    <w:rsid w:val="00060BEE"/>
    <w:rsid w:val="0006221A"/>
    <w:rsid w:val="00062A68"/>
    <w:rsid w:val="000635DC"/>
    <w:rsid w:val="00064366"/>
    <w:rsid w:val="000649B2"/>
    <w:rsid w:val="000650C7"/>
    <w:rsid w:val="000652E5"/>
    <w:rsid w:val="00065CB1"/>
    <w:rsid w:val="00066C1C"/>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50F9"/>
    <w:rsid w:val="00085C76"/>
    <w:rsid w:val="00086823"/>
    <w:rsid w:val="00086BC7"/>
    <w:rsid w:val="00086E89"/>
    <w:rsid w:val="00087D02"/>
    <w:rsid w:val="00090721"/>
    <w:rsid w:val="0009095D"/>
    <w:rsid w:val="000909BF"/>
    <w:rsid w:val="00092121"/>
    <w:rsid w:val="00093230"/>
    <w:rsid w:val="0009384F"/>
    <w:rsid w:val="00093D72"/>
    <w:rsid w:val="00095C8C"/>
    <w:rsid w:val="000A054A"/>
    <w:rsid w:val="000A0A0B"/>
    <w:rsid w:val="000A0A1A"/>
    <w:rsid w:val="000A0BD9"/>
    <w:rsid w:val="000A0DD4"/>
    <w:rsid w:val="000A22E6"/>
    <w:rsid w:val="000A2A0B"/>
    <w:rsid w:val="000A3D03"/>
    <w:rsid w:val="000A43F1"/>
    <w:rsid w:val="000A5DFF"/>
    <w:rsid w:val="000A652A"/>
    <w:rsid w:val="000A6574"/>
    <w:rsid w:val="000B0441"/>
    <w:rsid w:val="000B144E"/>
    <w:rsid w:val="000B16C2"/>
    <w:rsid w:val="000B22A8"/>
    <w:rsid w:val="000B419D"/>
    <w:rsid w:val="000B51A3"/>
    <w:rsid w:val="000B5BED"/>
    <w:rsid w:val="000B6B1B"/>
    <w:rsid w:val="000C07FC"/>
    <w:rsid w:val="000C0935"/>
    <w:rsid w:val="000C1C9D"/>
    <w:rsid w:val="000C3C6E"/>
    <w:rsid w:val="000C5E35"/>
    <w:rsid w:val="000C657F"/>
    <w:rsid w:val="000C6E65"/>
    <w:rsid w:val="000C7D2D"/>
    <w:rsid w:val="000D07C3"/>
    <w:rsid w:val="000D1E44"/>
    <w:rsid w:val="000D36B9"/>
    <w:rsid w:val="000D3ACD"/>
    <w:rsid w:val="000D477A"/>
    <w:rsid w:val="000D5BED"/>
    <w:rsid w:val="000E195D"/>
    <w:rsid w:val="000E19AC"/>
    <w:rsid w:val="000E1CA7"/>
    <w:rsid w:val="000E34F9"/>
    <w:rsid w:val="000E36B5"/>
    <w:rsid w:val="000E3D68"/>
    <w:rsid w:val="000E4136"/>
    <w:rsid w:val="000E558A"/>
    <w:rsid w:val="000E6930"/>
    <w:rsid w:val="000F03E5"/>
    <w:rsid w:val="000F04F0"/>
    <w:rsid w:val="000F0CCB"/>
    <w:rsid w:val="000F0DA8"/>
    <w:rsid w:val="000F1105"/>
    <w:rsid w:val="000F1B7D"/>
    <w:rsid w:val="000F442D"/>
    <w:rsid w:val="000F551D"/>
    <w:rsid w:val="000F712D"/>
    <w:rsid w:val="000F7E49"/>
    <w:rsid w:val="0010000A"/>
    <w:rsid w:val="00100A7C"/>
    <w:rsid w:val="00102317"/>
    <w:rsid w:val="00102810"/>
    <w:rsid w:val="00102814"/>
    <w:rsid w:val="001030EE"/>
    <w:rsid w:val="0010499A"/>
    <w:rsid w:val="001052A3"/>
    <w:rsid w:val="00106B48"/>
    <w:rsid w:val="001074C1"/>
    <w:rsid w:val="00107BD5"/>
    <w:rsid w:val="001100DD"/>
    <w:rsid w:val="001103C9"/>
    <w:rsid w:val="00110939"/>
    <w:rsid w:val="001124E4"/>
    <w:rsid w:val="00113626"/>
    <w:rsid w:val="00113A2A"/>
    <w:rsid w:val="00114195"/>
    <w:rsid w:val="001149C0"/>
    <w:rsid w:val="00114E49"/>
    <w:rsid w:val="00115425"/>
    <w:rsid w:val="00115712"/>
    <w:rsid w:val="00116389"/>
    <w:rsid w:val="0011665F"/>
    <w:rsid w:val="0011685D"/>
    <w:rsid w:val="00117457"/>
    <w:rsid w:val="00117A83"/>
    <w:rsid w:val="00117D6E"/>
    <w:rsid w:val="00121501"/>
    <w:rsid w:val="00121A3A"/>
    <w:rsid w:val="001221F5"/>
    <w:rsid w:val="00123391"/>
    <w:rsid w:val="001240E1"/>
    <w:rsid w:val="00124508"/>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E86"/>
    <w:rsid w:val="0014006E"/>
    <w:rsid w:val="0014010A"/>
    <w:rsid w:val="00140778"/>
    <w:rsid w:val="0014326E"/>
    <w:rsid w:val="00143C3F"/>
    <w:rsid w:val="00146DDA"/>
    <w:rsid w:val="00147589"/>
    <w:rsid w:val="0014798B"/>
    <w:rsid w:val="001479E9"/>
    <w:rsid w:val="00147F33"/>
    <w:rsid w:val="00152A45"/>
    <w:rsid w:val="00152FA9"/>
    <w:rsid w:val="00153EF2"/>
    <w:rsid w:val="00154121"/>
    <w:rsid w:val="00154A74"/>
    <w:rsid w:val="00155380"/>
    <w:rsid w:val="001558C3"/>
    <w:rsid w:val="001568E2"/>
    <w:rsid w:val="001603EF"/>
    <w:rsid w:val="00161E89"/>
    <w:rsid w:val="001624CA"/>
    <w:rsid w:val="001634C0"/>
    <w:rsid w:val="00163AF9"/>
    <w:rsid w:val="0016536E"/>
    <w:rsid w:val="0016639B"/>
    <w:rsid w:val="0016666F"/>
    <w:rsid w:val="00166EA7"/>
    <w:rsid w:val="0016720F"/>
    <w:rsid w:val="0016778C"/>
    <w:rsid w:val="00167ACF"/>
    <w:rsid w:val="0017174A"/>
    <w:rsid w:val="001730E2"/>
    <w:rsid w:val="001747E2"/>
    <w:rsid w:val="001759B7"/>
    <w:rsid w:val="0017710D"/>
    <w:rsid w:val="00177338"/>
    <w:rsid w:val="00177A8A"/>
    <w:rsid w:val="00180AD8"/>
    <w:rsid w:val="00181262"/>
    <w:rsid w:val="00181B67"/>
    <w:rsid w:val="00182103"/>
    <w:rsid w:val="0018210E"/>
    <w:rsid w:val="001821D7"/>
    <w:rsid w:val="001828DD"/>
    <w:rsid w:val="00186350"/>
    <w:rsid w:val="00186AF2"/>
    <w:rsid w:val="00187B60"/>
    <w:rsid w:val="001903BF"/>
    <w:rsid w:val="00192696"/>
    <w:rsid w:val="001926E7"/>
    <w:rsid w:val="00192C71"/>
    <w:rsid w:val="00192E59"/>
    <w:rsid w:val="00193B1A"/>
    <w:rsid w:val="00194A8A"/>
    <w:rsid w:val="00195CE3"/>
    <w:rsid w:val="00195E18"/>
    <w:rsid w:val="001961F1"/>
    <w:rsid w:val="00196886"/>
    <w:rsid w:val="0019717E"/>
    <w:rsid w:val="00197BA9"/>
    <w:rsid w:val="001A054A"/>
    <w:rsid w:val="001A1F29"/>
    <w:rsid w:val="001A1FEF"/>
    <w:rsid w:val="001A3665"/>
    <w:rsid w:val="001A56BA"/>
    <w:rsid w:val="001A5A7D"/>
    <w:rsid w:val="001A5F27"/>
    <w:rsid w:val="001A6C7B"/>
    <w:rsid w:val="001A6DF3"/>
    <w:rsid w:val="001A6F68"/>
    <w:rsid w:val="001A7A65"/>
    <w:rsid w:val="001B396E"/>
    <w:rsid w:val="001B46A8"/>
    <w:rsid w:val="001B4794"/>
    <w:rsid w:val="001B4B52"/>
    <w:rsid w:val="001B684D"/>
    <w:rsid w:val="001B73DB"/>
    <w:rsid w:val="001B79FC"/>
    <w:rsid w:val="001C00CF"/>
    <w:rsid w:val="001C11C4"/>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E1A"/>
    <w:rsid w:val="001E5371"/>
    <w:rsid w:val="001E558D"/>
    <w:rsid w:val="001E6248"/>
    <w:rsid w:val="001E6892"/>
    <w:rsid w:val="001F10F1"/>
    <w:rsid w:val="001F1BFA"/>
    <w:rsid w:val="001F3001"/>
    <w:rsid w:val="001F3526"/>
    <w:rsid w:val="001F4340"/>
    <w:rsid w:val="001F44EF"/>
    <w:rsid w:val="001F4611"/>
    <w:rsid w:val="001F4885"/>
    <w:rsid w:val="001F549C"/>
    <w:rsid w:val="001F58A8"/>
    <w:rsid w:val="001F68E5"/>
    <w:rsid w:val="001F6CE9"/>
    <w:rsid w:val="001F7C56"/>
    <w:rsid w:val="0020014E"/>
    <w:rsid w:val="002008AB"/>
    <w:rsid w:val="00201C0B"/>
    <w:rsid w:val="002025D2"/>
    <w:rsid w:val="00202B9A"/>
    <w:rsid w:val="0020313D"/>
    <w:rsid w:val="00203B73"/>
    <w:rsid w:val="00203C58"/>
    <w:rsid w:val="00204735"/>
    <w:rsid w:val="002057CE"/>
    <w:rsid w:val="00206240"/>
    <w:rsid w:val="002075EF"/>
    <w:rsid w:val="00210D69"/>
    <w:rsid w:val="00213A44"/>
    <w:rsid w:val="00213B6E"/>
    <w:rsid w:val="00213FAB"/>
    <w:rsid w:val="00214BEE"/>
    <w:rsid w:val="00214C4E"/>
    <w:rsid w:val="00214F23"/>
    <w:rsid w:val="002206C4"/>
    <w:rsid w:val="00220ABB"/>
    <w:rsid w:val="00222D1C"/>
    <w:rsid w:val="00223399"/>
    <w:rsid w:val="002271A9"/>
    <w:rsid w:val="002279EA"/>
    <w:rsid w:val="0023030F"/>
    <w:rsid w:val="0023069B"/>
    <w:rsid w:val="00232AC4"/>
    <w:rsid w:val="0023322C"/>
    <w:rsid w:val="002332F1"/>
    <w:rsid w:val="00234D94"/>
    <w:rsid w:val="00235506"/>
    <w:rsid w:val="002356E0"/>
    <w:rsid w:val="00235C08"/>
    <w:rsid w:val="00236A07"/>
    <w:rsid w:val="002409B4"/>
    <w:rsid w:val="00240FBF"/>
    <w:rsid w:val="00243534"/>
    <w:rsid w:val="0024362B"/>
    <w:rsid w:val="00243B95"/>
    <w:rsid w:val="00245322"/>
    <w:rsid w:val="002465AA"/>
    <w:rsid w:val="0024691C"/>
    <w:rsid w:val="00247165"/>
    <w:rsid w:val="00247551"/>
    <w:rsid w:val="00250270"/>
    <w:rsid w:val="002502A3"/>
    <w:rsid w:val="002529AA"/>
    <w:rsid w:val="0025461E"/>
    <w:rsid w:val="0025490E"/>
    <w:rsid w:val="002553FB"/>
    <w:rsid w:val="002572AB"/>
    <w:rsid w:val="00257E72"/>
    <w:rsid w:val="00257ECC"/>
    <w:rsid w:val="0025B3FE"/>
    <w:rsid w:val="0026174D"/>
    <w:rsid w:val="00262172"/>
    <w:rsid w:val="002625D3"/>
    <w:rsid w:val="00262913"/>
    <w:rsid w:val="00265815"/>
    <w:rsid w:val="00266801"/>
    <w:rsid w:val="00266880"/>
    <w:rsid w:val="0026699F"/>
    <w:rsid w:val="00266E51"/>
    <w:rsid w:val="00270528"/>
    <w:rsid w:val="00271D51"/>
    <w:rsid w:val="00271E19"/>
    <w:rsid w:val="0027294F"/>
    <w:rsid w:val="0027375A"/>
    <w:rsid w:val="002740F2"/>
    <w:rsid w:val="0027419A"/>
    <w:rsid w:val="00275A17"/>
    <w:rsid w:val="00280603"/>
    <w:rsid w:val="00282A73"/>
    <w:rsid w:val="00282A8D"/>
    <w:rsid w:val="002834AA"/>
    <w:rsid w:val="0028403F"/>
    <w:rsid w:val="00284121"/>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A022C"/>
    <w:rsid w:val="002A128E"/>
    <w:rsid w:val="002A1306"/>
    <w:rsid w:val="002A1A27"/>
    <w:rsid w:val="002A1A30"/>
    <w:rsid w:val="002A24D0"/>
    <w:rsid w:val="002A4F09"/>
    <w:rsid w:val="002A54F5"/>
    <w:rsid w:val="002A6192"/>
    <w:rsid w:val="002A7906"/>
    <w:rsid w:val="002A7D78"/>
    <w:rsid w:val="002B0675"/>
    <w:rsid w:val="002B0732"/>
    <w:rsid w:val="002B1761"/>
    <w:rsid w:val="002B228B"/>
    <w:rsid w:val="002B3B94"/>
    <w:rsid w:val="002B47C1"/>
    <w:rsid w:val="002B4D35"/>
    <w:rsid w:val="002B4F52"/>
    <w:rsid w:val="002B5692"/>
    <w:rsid w:val="002B5C00"/>
    <w:rsid w:val="002B5E72"/>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4DE4"/>
    <w:rsid w:val="002D5133"/>
    <w:rsid w:val="002D61F1"/>
    <w:rsid w:val="002D62D8"/>
    <w:rsid w:val="002D6BD2"/>
    <w:rsid w:val="002D6FEC"/>
    <w:rsid w:val="002D7274"/>
    <w:rsid w:val="002D73AE"/>
    <w:rsid w:val="002E120B"/>
    <w:rsid w:val="002E18F3"/>
    <w:rsid w:val="002E256F"/>
    <w:rsid w:val="002E29F1"/>
    <w:rsid w:val="002E3A45"/>
    <w:rsid w:val="002E3DCD"/>
    <w:rsid w:val="002E3DFA"/>
    <w:rsid w:val="002E6AC4"/>
    <w:rsid w:val="002E73A6"/>
    <w:rsid w:val="002F081B"/>
    <w:rsid w:val="002F0A7C"/>
    <w:rsid w:val="002F0BA7"/>
    <w:rsid w:val="002F1855"/>
    <w:rsid w:val="002F319B"/>
    <w:rsid w:val="002F39C7"/>
    <w:rsid w:val="002F4586"/>
    <w:rsid w:val="002F45B1"/>
    <w:rsid w:val="002F4E5D"/>
    <w:rsid w:val="002F50C3"/>
    <w:rsid w:val="002F564A"/>
    <w:rsid w:val="002F6370"/>
    <w:rsid w:val="002F6C5E"/>
    <w:rsid w:val="002F77E1"/>
    <w:rsid w:val="002F78B4"/>
    <w:rsid w:val="002F7CFA"/>
    <w:rsid w:val="00300194"/>
    <w:rsid w:val="00302DD8"/>
    <w:rsid w:val="0030478E"/>
    <w:rsid w:val="003053A9"/>
    <w:rsid w:val="003054E4"/>
    <w:rsid w:val="00305B63"/>
    <w:rsid w:val="00305D4C"/>
    <w:rsid w:val="003061BD"/>
    <w:rsid w:val="00306265"/>
    <w:rsid w:val="00306A3C"/>
    <w:rsid w:val="00306D3C"/>
    <w:rsid w:val="00310036"/>
    <w:rsid w:val="003100C9"/>
    <w:rsid w:val="00311052"/>
    <w:rsid w:val="00311C6F"/>
    <w:rsid w:val="00312A0A"/>
    <w:rsid w:val="00312C53"/>
    <w:rsid w:val="003133ED"/>
    <w:rsid w:val="00313E23"/>
    <w:rsid w:val="003144D7"/>
    <w:rsid w:val="00314B49"/>
    <w:rsid w:val="00314F66"/>
    <w:rsid w:val="0031503C"/>
    <w:rsid w:val="003152E4"/>
    <w:rsid w:val="00315658"/>
    <w:rsid w:val="0031587E"/>
    <w:rsid w:val="00315ECC"/>
    <w:rsid w:val="00316F85"/>
    <w:rsid w:val="00320123"/>
    <w:rsid w:val="00320E9B"/>
    <w:rsid w:val="00320EA4"/>
    <w:rsid w:val="00320FA0"/>
    <w:rsid w:val="0032173C"/>
    <w:rsid w:val="003222F5"/>
    <w:rsid w:val="0032250A"/>
    <w:rsid w:val="00323E7E"/>
    <w:rsid w:val="0032455A"/>
    <w:rsid w:val="00324808"/>
    <w:rsid w:val="00324859"/>
    <w:rsid w:val="00325508"/>
    <w:rsid w:val="003259C4"/>
    <w:rsid w:val="003263D6"/>
    <w:rsid w:val="00326550"/>
    <w:rsid w:val="00326FB8"/>
    <w:rsid w:val="003275FC"/>
    <w:rsid w:val="003279C8"/>
    <w:rsid w:val="00330111"/>
    <w:rsid w:val="0033060E"/>
    <w:rsid w:val="00330C53"/>
    <w:rsid w:val="0033186C"/>
    <w:rsid w:val="00331E90"/>
    <w:rsid w:val="00332B2E"/>
    <w:rsid w:val="0033316B"/>
    <w:rsid w:val="003338B9"/>
    <w:rsid w:val="00334856"/>
    <w:rsid w:val="00335A9D"/>
    <w:rsid w:val="00336860"/>
    <w:rsid w:val="00337412"/>
    <w:rsid w:val="00337CA0"/>
    <w:rsid w:val="003401C3"/>
    <w:rsid w:val="00340DA0"/>
    <w:rsid w:val="0034184D"/>
    <w:rsid w:val="003423DB"/>
    <w:rsid w:val="00343380"/>
    <w:rsid w:val="00343732"/>
    <w:rsid w:val="0034454B"/>
    <w:rsid w:val="00346244"/>
    <w:rsid w:val="00346D4C"/>
    <w:rsid w:val="00346E05"/>
    <w:rsid w:val="003477FA"/>
    <w:rsid w:val="00347E4A"/>
    <w:rsid w:val="00350556"/>
    <w:rsid w:val="00350C3E"/>
    <w:rsid w:val="00351B40"/>
    <w:rsid w:val="00351CC9"/>
    <w:rsid w:val="003524A7"/>
    <w:rsid w:val="00354AF9"/>
    <w:rsid w:val="00354CEC"/>
    <w:rsid w:val="00354EDB"/>
    <w:rsid w:val="00355139"/>
    <w:rsid w:val="00356DAE"/>
    <w:rsid w:val="00357432"/>
    <w:rsid w:val="00357C59"/>
    <w:rsid w:val="00360660"/>
    <w:rsid w:val="00360979"/>
    <w:rsid w:val="00362717"/>
    <w:rsid w:val="00362E36"/>
    <w:rsid w:val="0036480A"/>
    <w:rsid w:val="0036548A"/>
    <w:rsid w:val="00366EE0"/>
    <w:rsid w:val="00367970"/>
    <w:rsid w:val="003679E5"/>
    <w:rsid w:val="00367A1D"/>
    <w:rsid w:val="0037012D"/>
    <w:rsid w:val="003708EA"/>
    <w:rsid w:val="00372321"/>
    <w:rsid w:val="00373F92"/>
    <w:rsid w:val="00374FA6"/>
    <w:rsid w:val="003753CB"/>
    <w:rsid w:val="00375730"/>
    <w:rsid w:val="00375ACD"/>
    <w:rsid w:val="00376B37"/>
    <w:rsid w:val="00377FEF"/>
    <w:rsid w:val="00380BAA"/>
    <w:rsid w:val="003826D8"/>
    <w:rsid w:val="00383E02"/>
    <w:rsid w:val="003847D0"/>
    <w:rsid w:val="00384CF4"/>
    <w:rsid w:val="00384E9A"/>
    <w:rsid w:val="0038583A"/>
    <w:rsid w:val="00385D8F"/>
    <w:rsid w:val="0038675D"/>
    <w:rsid w:val="00387600"/>
    <w:rsid w:val="00387744"/>
    <w:rsid w:val="00391A22"/>
    <w:rsid w:val="00392136"/>
    <w:rsid w:val="00394948"/>
    <w:rsid w:val="0039559A"/>
    <w:rsid w:val="00396F09"/>
    <w:rsid w:val="003A028E"/>
    <w:rsid w:val="003A056F"/>
    <w:rsid w:val="003A0A80"/>
    <w:rsid w:val="003A1936"/>
    <w:rsid w:val="003A21E5"/>
    <w:rsid w:val="003A26C2"/>
    <w:rsid w:val="003A304F"/>
    <w:rsid w:val="003A31B6"/>
    <w:rsid w:val="003A346B"/>
    <w:rsid w:val="003A3577"/>
    <w:rsid w:val="003A45F8"/>
    <w:rsid w:val="003A471B"/>
    <w:rsid w:val="003A4922"/>
    <w:rsid w:val="003A626D"/>
    <w:rsid w:val="003A649F"/>
    <w:rsid w:val="003A67CE"/>
    <w:rsid w:val="003A6992"/>
    <w:rsid w:val="003A6D8D"/>
    <w:rsid w:val="003B0601"/>
    <w:rsid w:val="003B07EB"/>
    <w:rsid w:val="003B23D8"/>
    <w:rsid w:val="003B2482"/>
    <w:rsid w:val="003B353B"/>
    <w:rsid w:val="003B3F54"/>
    <w:rsid w:val="003B5079"/>
    <w:rsid w:val="003B5F21"/>
    <w:rsid w:val="003B62A3"/>
    <w:rsid w:val="003B67FE"/>
    <w:rsid w:val="003B6B48"/>
    <w:rsid w:val="003B6D3D"/>
    <w:rsid w:val="003B6F65"/>
    <w:rsid w:val="003C10AE"/>
    <w:rsid w:val="003C2AB5"/>
    <w:rsid w:val="003C35CE"/>
    <w:rsid w:val="003C59A5"/>
    <w:rsid w:val="003C5BCC"/>
    <w:rsid w:val="003C73BC"/>
    <w:rsid w:val="003D06A1"/>
    <w:rsid w:val="003D0A6A"/>
    <w:rsid w:val="003D109F"/>
    <w:rsid w:val="003D19A1"/>
    <w:rsid w:val="003D1A53"/>
    <w:rsid w:val="003D1BAA"/>
    <w:rsid w:val="003D20E7"/>
    <w:rsid w:val="003D2DCD"/>
    <w:rsid w:val="003D5E32"/>
    <w:rsid w:val="003D6819"/>
    <w:rsid w:val="003D7703"/>
    <w:rsid w:val="003E0005"/>
    <w:rsid w:val="003E177E"/>
    <w:rsid w:val="003E185D"/>
    <w:rsid w:val="003E38A9"/>
    <w:rsid w:val="003E3ECD"/>
    <w:rsid w:val="003E4550"/>
    <w:rsid w:val="003E4B10"/>
    <w:rsid w:val="003E4BEF"/>
    <w:rsid w:val="003E6690"/>
    <w:rsid w:val="003E67B2"/>
    <w:rsid w:val="003E6A47"/>
    <w:rsid w:val="003E6F51"/>
    <w:rsid w:val="003E7726"/>
    <w:rsid w:val="003F035B"/>
    <w:rsid w:val="003F1492"/>
    <w:rsid w:val="003F1884"/>
    <w:rsid w:val="003F1E34"/>
    <w:rsid w:val="003F28EF"/>
    <w:rsid w:val="003F40D4"/>
    <w:rsid w:val="003F65EC"/>
    <w:rsid w:val="003F673D"/>
    <w:rsid w:val="003F6B01"/>
    <w:rsid w:val="003F6B63"/>
    <w:rsid w:val="003F70AB"/>
    <w:rsid w:val="003F786E"/>
    <w:rsid w:val="003F7DDB"/>
    <w:rsid w:val="003F7EFB"/>
    <w:rsid w:val="0040012C"/>
    <w:rsid w:val="00400B3D"/>
    <w:rsid w:val="0040177E"/>
    <w:rsid w:val="00402070"/>
    <w:rsid w:val="00402258"/>
    <w:rsid w:val="00402B13"/>
    <w:rsid w:val="00404BF7"/>
    <w:rsid w:val="00407182"/>
    <w:rsid w:val="00407C4A"/>
    <w:rsid w:val="004122C3"/>
    <w:rsid w:val="00412652"/>
    <w:rsid w:val="00413F14"/>
    <w:rsid w:val="00417214"/>
    <w:rsid w:val="004174A8"/>
    <w:rsid w:val="00417BAD"/>
    <w:rsid w:val="0042036F"/>
    <w:rsid w:val="0042117D"/>
    <w:rsid w:val="004217A0"/>
    <w:rsid w:val="004219E9"/>
    <w:rsid w:val="00422219"/>
    <w:rsid w:val="004222D6"/>
    <w:rsid w:val="0042499B"/>
    <w:rsid w:val="004258A9"/>
    <w:rsid w:val="004267A2"/>
    <w:rsid w:val="00426AC0"/>
    <w:rsid w:val="0042788F"/>
    <w:rsid w:val="00430077"/>
    <w:rsid w:val="00430D88"/>
    <w:rsid w:val="00430FC7"/>
    <w:rsid w:val="00431785"/>
    <w:rsid w:val="00431F4B"/>
    <w:rsid w:val="00431FCF"/>
    <w:rsid w:val="00432183"/>
    <w:rsid w:val="004322A5"/>
    <w:rsid w:val="00432BD2"/>
    <w:rsid w:val="00432FFB"/>
    <w:rsid w:val="00433044"/>
    <w:rsid w:val="0043314B"/>
    <w:rsid w:val="004332C4"/>
    <w:rsid w:val="00433693"/>
    <w:rsid w:val="00433770"/>
    <w:rsid w:val="0043430D"/>
    <w:rsid w:val="00436224"/>
    <w:rsid w:val="00437926"/>
    <w:rsid w:val="00440500"/>
    <w:rsid w:val="00440D89"/>
    <w:rsid w:val="00441B7E"/>
    <w:rsid w:val="00442551"/>
    <w:rsid w:val="00442713"/>
    <w:rsid w:val="00443DB5"/>
    <w:rsid w:val="00444C7D"/>
    <w:rsid w:val="00444C8F"/>
    <w:rsid w:val="00445882"/>
    <w:rsid w:val="00445B4B"/>
    <w:rsid w:val="0044768D"/>
    <w:rsid w:val="00450357"/>
    <w:rsid w:val="0045085B"/>
    <w:rsid w:val="00450F19"/>
    <w:rsid w:val="00450FE3"/>
    <w:rsid w:val="004510F7"/>
    <w:rsid w:val="00451F9E"/>
    <w:rsid w:val="004520C4"/>
    <w:rsid w:val="00452F47"/>
    <w:rsid w:val="00453902"/>
    <w:rsid w:val="00453B3E"/>
    <w:rsid w:val="00453FB8"/>
    <w:rsid w:val="004546EE"/>
    <w:rsid w:val="004555C1"/>
    <w:rsid w:val="00456440"/>
    <w:rsid w:val="00456662"/>
    <w:rsid w:val="0045684B"/>
    <w:rsid w:val="0046080C"/>
    <w:rsid w:val="0046266A"/>
    <w:rsid w:val="00462AE9"/>
    <w:rsid w:val="00462F15"/>
    <w:rsid w:val="004643DA"/>
    <w:rsid w:val="004676FD"/>
    <w:rsid w:val="00471FE8"/>
    <w:rsid w:val="004724E7"/>
    <w:rsid w:val="00474617"/>
    <w:rsid w:val="00474E4B"/>
    <w:rsid w:val="00476479"/>
    <w:rsid w:val="00477729"/>
    <w:rsid w:val="00481456"/>
    <w:rsid w:val="00482EE4"/>
    <w:rsid w:val="00483C62"/>
    <w:rsid w:val="00483F62"/>
    <w:rsid w:val="004850F3"/>
    <w:rsid w:val="004862BA"/>
    <w:rsid w:val="0048701C"/>
    <w:rsid w:val="004877AB"/>
    <w:rsid w:val="004907BC"/>
    <w:rsid w:val="00490C42"/>
    <w:rsid w:val="00490E84"/>
    <w:rsid w:val="004930FB"/>
    <w:rsid w:val="004932AF"/>
    <w:rsid w:val="004941A2"/>
    <w:rsid w:val="00495ADD"/>
    <w:rsid w:val="00496B96"/>
    <w:rsid w:val="00497ED4"/>
    <w:rsid w:val="004A16FD"/>
    <w:rsid w:val="004A19BF"/>
    <w:rsid w:val="004A1CB6"/>
    <w:rsid w:val="004A25C3"/>
    <w:rsid w:val="004A391C"/>
    <w:rsid w:val="004A40F5"/>
    <w:rsid w:val="004A58A4"/>
    <w:rsid w:val="004A61B8"/>
    <w:rsid w:val="004A6C53"/>
    <w:rsid w:val="004A7367"/>
    <w:rsid w:val="004B1B9B"/>
    <w:rsid w:val="004B38A5"/>
    <w:rsid w:val="004B3F5D"/>
    <w:rsid w:val="004B489A"/>
    <w:rsid w:val="004B7C58"/>
    <w:rsid w:val="004C15BD"/>
    <w:rsid w:val="004C1E53"/>
    <w:rsid w:val="004C3017"/>
    <w:rsid w:val="004C6AA9"/>
    <w:rsid w:val="004D1199"/>
    <w:rsid w:val="004D15D6"/>
    <w:rsid w:val="004D1E23"/>
    <w:rsid w:val="004D3D16"/>
    <w:rsid w:val="004D3E1B"/>
    <w:rsid w:val="004D66B3"/>
    <w:rsid w:val="004D77A4"/>
    <w:rsid w:val="004D7C58"/>
    <w:rsid w:val="004E0A54"/>
    <w:rsid w:val="004E19A6"/>
    <w:rsid w:val="004E1DC0"/>
    <w:rsid w:val="004E3636"/>
    <w:rsid w:val="004E3B16"/>
    <w:rsid w:val="004E42FB"/>
    <w:rsid w:val="004E70D2"/>
    <w:rsid w:val="004E7F9A"/>
    <w:rsid w:val="004F09A2"/>
    <w:rsid w:val="004F0E11"/>
    <w:rsid w:val="004F1A4F"/>
    <w:rsid w:val="004F2B26"/>
    <w:rsid w:val="004F31F9"/>
    <w:rsid w:val="004F355A"/>
    <w:rsid w:val="004F383E"/>
    <w:rsid w:val="004F398E"/>
    <w:rsid w:val="004F4E79"/>
    <w:rsid w:val="004F5655"/>
    <w:rsid w:val="004F5A99"/>
    <w:rsid w:val="004F6ABE"/>
    <w:rsid w:val="004F79CB"/>
    <w:rsid w:val="005004E2"/>
    <w:rsid w:val="00500586"/>
    <w:rsid w:val="00500D51"/>
    <w:rsid w:val="00500E07"/>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A16"/>
    <w:rsid w:val="00522C0F"/>
    <w:rsid w:val="00522C93"/>
    <w:rsid w:val="00523995"/>
    <w:rsid w:val="00524D84"/>
    <w:rsid w:val="0052504F"/>
    <w:rsid w:val="0052510B"/>
    <w:rsid w:val="005251CB"/>
    <w:rsid w:val="005254B6"/>
    <w:rsid w:val="005258FC"/>
    <w:rsid w:val="0052714E"/>
    <w:rsid w:val="00527761"/>
    <w:rsid w:val="005327DB"/>
    <w:rsid w:val="00532E74"/>
    <w:rsid w:val="00533174"/>
    <w:rsid w:val="00533914"/>
    <w:rsid w:val="005344B7"/>
    <w:rsid w:val="005356A4"/>
    <w:rsid w:val="00535E0F"/>
    <w:rsid w:val="00536203"/>
    <w:rsid w:val="00536DD0"/>
    <w:rsid w:val="005374DA"/>
    <w:rsid w:val="00537852"/>
    <w:rsid w:val="00540786"/>
    <w:rsid w:val="00541F4C"/>
    <w:rsid w:val="005438AB"/>
    <w:rsid w:val="00545A12"/>
    <w:rsid w:val="0054681A"/>
    <w:rsid w:val="00546C3B"/>
    <w:rsid w:val="0055141C"/>
    <w:rsid w:val="005522DB"/>
    <w:rsid w:val="00552A73"/>
    <w:rsid w:val="00552FA5"/>
    <w:rsid w:val="00554636"/>
    <w:rsid w:val="00554B53"/>
    <w:rsid w:val="00554B79"/>
    <w:rsid w:val="00554DCD"/>
    <w:rsid w:val="00555463"/>
    <w:rsid w:val="00556C7B"/>
    <w:rsid w:val="00557546"/>
    <w:rsid w:val="005578ED"/>
    <w:rsid w:val="005579A9"/>
    <w:rsid w:val="0056037B"/>
    <w:rsid w:val="0056075C"/>
    <w:rsid w:val="00560FAB"/>
    <w:rsid w:val="0056172F"/>
    <w:rsid w:val="00561A8C"/>
    <w:rsid w:val="00561E37"/>
    <w:rsid w:val="005637B5"/>
    <w:rsid w:val="00566918"/>
    <w:rsid w:val="00566C38"/>
    <w:rsid w:val="00571185"/>
    <w:rsid w:val="00572758"/>
    <w:rsid w:val="0057332D"/>
    <w:rsid w:val="005735C2"/>
    <w:rsid w:val="00573736"/>
    <w:rsid w:val="00574BF2"/>
    <w:rsid w:val="00576125"/>
    <w:rsid w:val="00576746"/>
    <w:rsid w:val="0057680D"/>
    <w:rsid w:val="005775E9"/>
    <w:rsid w:val="00580709"/>
    <w:rsid w:val="00581015"/>
    <w:rsid w:val="005811D1"/>
    <w:rsid w:val="0058340B"/>
    <w:rsid w:val="005835E9"/>
    <w:rsid w:val="0058392A"/>
    <w:rsid w:val="00583AAC"/>
    <w:rsid w:val="00584432"/>
    <w:rsid w:val="005849B4"/>
    <w:rsid w:val="00584E31"/>
    <w:rsid w:val="00585911"/>
    <w:rsid w:val="00586AFD"/>
    <w:rsid w:val="005874CC"/>
    <w:rsid w:val="00590339"/>
    <w:rsid w:val="00590C7C"/>
    <w:rsid w:val="00590E67"/>
    <w:rsid w:val="00591245"/>
    <w:rsid w:val="00592BA3"/>
    <w:rsid w:val="00593E95"/>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A2C"/>
    <w:rsid w:val="005A4C62"/>
    <w:rsid w:val="005A5632"/>
    <w:rsid w:val="005B1157"/>
    <w:rsid w:val="005B16F2"/>
    <w:rsid w:val="005B18BE"/>
    <w:rsid w:val="005B1940"/>
    <w:rsid w:val="005B2557"/>
    <w:rsid w:val="005B2826"/>
    <w:rsid w:val="005B2929"/>
    <w:rsid w:val="005B46AD"/>
    <w:rsid w:val="005B4960"/>
    <w:rsid w:val="005B4F34"/>
    <w:rsid w:val="005B508D"/>
    <w:rsid w:val="005B51B3"/>
    <w:rsid w:val="005B5A13"/>
    <w:rsid w:val="005C0249"/>
    <w:rsid w:val="005C0647"/>
    <w:rsid w:val="005C0A65"/>
    <w:rsid w:val="005C1BA5"/>
    <w:rsid w:val="005C1F67"/>
    <w:rsid w:val="005C346B"/>
    <w:rsid w:val="005C3AC7"/>
    <w:rsid w:val="005C46CF"/>
    <w:rsid w:val="005C4BFC"/>
    <w:rsid w:val="005C57B0"/>
    <w:rsid w:val="005C698C"/>
    <w:rsid w:val="005C706F"/>
    <w:rsid w:val="005C7A8A"/>
    <w:rsid w:val="005C7ECC"/>
    <w:rsid w:val="005D12C8"/>
    <w:rsid w:val="005D15CC"/>
    <w:rsid w:val="005D2306"/>
    <w:rsid w:val="005D38CD"/>
    <w:rsid w:val="005D4FDC"/>
    <w:rsid w:val="005D571F"/>
    <w:rsid w:val="005D57BB"/>
    <w:rsid w:val="005D6429"/>
    <w:rsid w:val="005E0C6C"/>
    <w:rsid w:val="005E29DC"/>
    <w:rsid w:val="005E34A2"/>
    <w:rsid w:val="005E3762"/>
    <w:rsid w:val="005E4083"/>
    <w:rsid w:val="005E5F17"/>
    <w:rsid w:val="005E64C9"/>
    <w:rsid w:val="005E69B4"/>
    <w:rsid w:val="005F059C"/>
    <w:rsid w:val="005F0CCB"/>
    <w:rsid w:val="005F1856"/>
    <w:rsid w:val="005F1E5A"/>
    <w:rsid w:val="005F210B"/>
    <w:rsid w:val="005F28A0"/>
    <w:rsid w:val="005F3333"/>
    <w:rsid w:val="005F375F"/>
    <w:rsid w:val="005F5599"/>
    <w:rsid w:val="005F653E"/>
    <w:rsid w:val="005F6BE4"/>
    <w:rsid w:val="005F7395"/>
    <w:rsid w:val="005F74D3"/>
    <w:rsid w:val="006004EE"/>
    <w:rsid w:val="00600D14"/>
    <w:rsid w:val="0060142B"/>
    <w:rsid w:val="00602806"/>
    <w:rsid w:val="006033A5"/>
    <w:rsid w:val="006035DD"/>
    <w:rsid w:val="00604B51"/>
    <w:rsid w:val="006051BB"/>
    <w:rsid w:val="00605A79"/>
    <w:rsid w:val="006064F9"/>
    <w:rsid w:val="00606905"/>
    <w:rsid w:val="00606CC5"/>
    <w:rsid w:val="00607E88"/>
    <w:rsid w:val="006101A6"/>
    <w:rsid w:val="00610862"/>
    <w:rsid w:val="006108B6"/>
    <w:rsid w:val="0061213A"/>
    <w:rsid w:val="00612815"/>
    <w:rsid w:val="00612918"/>
    <w:rsid w:val="00614BC5"/>
    <w:rsid w:val="00615B68"/>
    <w:rsid w:val="006167A8"/>
    <w:rsid w:val="00621CFE"/>
    <w:rsid w:val="006223F5"/>
    <w:rsid w:val="0062293A"/>
    <w:rsid w:val="0062359B"/>
    <w:rsid w:val="00625E67"/>
    <w:rsid w:val="00626158"/>
    <w:rsid w:val="00627126"/>
    <w:rsid w:val="00627B1F"/>
    <w:rsid w:val="006302F3"/>
    <w:rsid w:val="00631B22"/>
    <w:rsid w:val="00632FBF"/>
    <w:rsid w:val="00633157"/>
    <w:rsid w:val="0063338E"/>
    <w:rsid w:val="00633754"/>
    <w:rsid w:val="00635310"/>
    <w:rsid w:val="00635DC7"/>
    <w:rsid w:val="00635DEC"/>
    <w:rsid w:val="0063731D"/>
    <w:rsid w:val="006405D6"/>
    <w:rsid w:val="006408FC"/>
    <w:rsid w:val="00640CD7"/>
    <w:rsid w:val="0064168A"/>
    <w:rsid w:val="00641702"/>
    <w:rsid w:val="006426B8"/>
    <w:rsid w:val="00643AB8"/>
    <w:rsid w:val="00645368"/>
    <w:rsid w:val="006478D9"/>
    <w:rsid w:val="006502F1"/>
    <w:rsid w:val="00650A34"/>
    <w:rsid w:val="00650C98"/>
    <w:rsid w:val="00652646"/>
    <w:rsid w:val="006529AA"/>
    <w:rsid w:val="00652D4B"/>
    <w:rsid w:val="00654937"/>
    <w:rsid w:val="00655730"/>
    <w:rsid w:val="00657800"/>
    <w:rsid w:val="006613A6"/>
    <w:rsid w:val="0066232F"/>
    <w:rsid w:val="0066254C"/>
    <w:rsid w:val="006626CC"/>
    <w:rsid w:val="00662874"/>
    <w:rsid w:val="006639BE"/>
    <w:rsid w:val="00663E39"/>
    <w:rsid w:val="00664B5D"/>
    <w:rsid w:val="00665D96"/>
    <w:rsid w:val="00665F45"/>
    <w:rsid w:val="00666479"/>
    <w:rsid w:val="00667104"/>
    <w:rsid w:val="006708B0"/>
    <w:rsid w:val="00671428"/>
    <w:rsid w:val="00672209"/>
    <w:rsid w:val="00672493"/>
    <w:rsid w:val="00672E88"/>
    <w:rsid w:val="00674AAE"/>
    <w:rsid w:val="006750E9"/>
    <w:rsid w:val="006758C2"/>
    <w:rsid w:val="00675D6D"/>
    <w:rsid w:val="00675EC3"/>
    <w:rsid w:val="00677874"/>
    <w:rsid w:val="0068062D"/>
    <w:rsid w:val="0068243D"/>
    <w:rsid w:val="00684335"/>
    <w:rsid w:val="00684DE1"/>
    <w:rsid w:val="00686D52"/>
    <w:rsid w:val="006872F3"/>
    <w:rsid w:val="00690305"/>
    <w:rsid w:val="006909C7"/>
    <w:rsid w:val="00690B64"/>
    <w:rsid w:val="00692226"/>
    <w:rsid w:val="0069298C"/>
    <w:rsid w:val="00692D50"/>
    <w:rsid w:val="00692E9B"/>
    <w:rsid w:val="006936F3"/>
    <w:rsid w:val="0069441D"/>
    <w:rsid w:val="00694CCD"/>
    <w:rsid w:val="00695C54"/>
    <w:rsid w:val="00695CAA"/>
    <w:rsid w:val="006967BE"/>
    <w:rsid w:val="00696CD1"/>
    <w:rsid w:val="006974DD"/>
    <w:rsid w:val="006977A3"/>
    <w:rsid w:val="00697C2B"/>
    <w:rsid w:val="00697CC3"/>
    <w:rsid w:val="006A075B"/>
    <w:rsid w:val="006A1882"/>
    <w:rsid w:val="006A1E66"/>
    <w:rsid w:val="006A2B80"/>
    <w:rsid w:val="006A2CC5"/>
    <w:rsid w:val="006A42DE"/>
    <w:rsid w:val="006A5A10"/>
    <w:rsid w:val="006A6015"/>
    <w:rsid w:val="006A6051"/>
    <w:rsid w:val="006A60C8"/>
    <w:rsid w:val="006A6104"/>
    <w:rsid w:val="006A6A8F"/>
    <w:rsid w:val="006A6D31"/>
    <w:rsid w:val="006A6EDC"/>
    <w:rsid w:val="006B12AB"/>
    <w:rsid w:val="006B14E8"/>
    <w:rsid w:val="006B1B50"/>
    <w:rsid w:val="006B1EA3"/>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32"/>
    <w:rsid w:val="006C497C"/>
    <w:rsid w:val="006C634E"/>
    <w:rsid w:val="006C7B5C"/>
    <w:rsid w:val="006C7F79"/>
    <w:rsid w:val="006D0A37"/>
    <w:rsid w:val="006D0EC2"/>
    <w:rsid w:val="006D154A"/>
    <w:rsid w:val="006D16B0"/>
    <w:rsid w:val="006D2A2D"/>
    <w:rsid w:val="006D3B53"/>
    <w:rsid w:val="006D446D"/>
    <w:rsid w:val="006D4497"/>
    <w:rsid w:val="006D4F7C"/>
    <w:rsid w:val="006D55B1"/>
    <w:rsid w:val="006D72DF"/>
    <w:rsid w:val="006D75D3"/>
    <w:rsid w:val="006D79D6"/>
    <w:rsid w:val="006D7AA7"/>
    <w:rsid w:val="006E1A5B"/>
    <w:rsid w:val="006E233E"/>
    <w:rsid w:val="006E2B5D"/>
    <w:rsid w:val="006E2C3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9B"/>
    <w:rsid w:val="006F3898"/>
    <w:rsid w:val="006F5634"/>
    <w:rsid w:val="006F5C75"/>
    <w:rsid w:val="006F5EC1"/>
    <w:rsid w:val="006F7BE7"/>
    <w:rsid w:val="006F7D59"/>
    <w:rsid w:val="00700347"/>
    <w:rsid w:val="00701933"/>
    <w:rsid w:val="00701A09"/>
    <w:rsid w:val="00701C24"/>
    <w:rsid w:val="00702320"/>
    <w:rsid w:val="00704201"/>
    <w:rsid w:val="00704622"/>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4E7B"/>
    <w:rsid w:val="0072500F"/>
    <w:rsid w:val="00725829"/>
    <w:rsid w:val="00727EE6"/>
    <w:rsid w:val="00727F2C"/>
    <w:rsid w:val="00730667"/>
    <w:rsid w:val="00730716"/>
    <w:rsid w:val="00730811"/>
    <w:rsid w:val="00731215"/>
    <w:rsid w:val="007318F7"/>
    <w:rsid w:val="00731CA1"/>
    <w:rsid w:val="007321DA"/>
    <w:rsid w:val="00732897"/>
    <w:rsid w:val="007329C5"/>
    <w:rsid w:val="00732D6B"/>
    <w:rsid w:val="00732ED0"/>
    <w:rsid w:val="00733BC6"/>
    <w:rsid w:val="00733FA9"/>
    <w:rsid w:val="0073498E"/>
    <w:rsid w:val="00735538"/>
    <w:rsid w:val="00735AE8"/>
    <w:rsid w:val="007370AA"/>
    <w:rsid w:val="0073722D"/>
    <w:rsid w:val="00737B01"/>
    <w:rsid w:val="007407B1"/>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529A"/>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371E"/>
    <w:rsid w:val="0077490F"/>
    <w:rsid w:val="00777368"/>
    <w:rsid w:val="0077DD42"/>
    <w:rsid w:val="0078066D"/>
    <w:rsid w:val="0078142F"/>
    <w:rsid w:val="00782317"/>
    <w:rsid w:val="007834E1"/>
    <w:rsid w:val="00785695"/>
    <w:rsid w:val="007861F4"/>
    <w:rsid w:val="00786683"/>
    <w:rsid w:val="00786CB0"/>
    <w:rsid w:val="00786EA4"/>
    <w:rsid w:val="00786FA8"/>
    <w:rsid w:val="00790D0B"/>
    <w:rsid w:val="007920A2"/>
    <w:rsid w:val="0079263F"/>
    <w:rsid w:val="007932F4"/>
    <w:rsid w:val="00793AF2"/>
    <w:rsid w:val="00793B0A"/>
    <w:rsid w:val="00794BA0"/>
    <w:rsid w:val="00795814"/>
    <w:rsid w:val="00796EF7"/>
    <w:rsid w:val="007A0236"/>
    <w:rsid w:val="007A050C"/>
    <w:rsid w:val="007A2AC5"/>
    <w:rsid w:val="007A2CDE"/>
    <w:rsid w:val="007A2D75"/>
    <w:rsid w:val="007A47B9"/>
    <w:rsid w:val="007A4E34"/>
    <w:rsid w:val="007A51DC"/>
    <w:rsid w:val="007A53BD"/>
    <w:rsid w:val="007A575B"/>
    <w:rsid w:val="007A5F92"/>
    <w:rsid w:val="007A6AF5"/>
    <w:rsid w:val="007A7723"/>
    <w:rsid w:val="007B0147"/>
    <w:rsid w:val="007B2026"/>
    <w:rsid w:val="007B2095"/>
    <w:rsid w:val="007B24F4"/>
    <w:rsid w:val="007B256C"/>
    <w:rsid w:val="007B2AA7"/>
    <w:rsid w:val="007B2D70"/>
    <w:rsid w:val="007B2D88"/>
    <w:rsid w:val="007B340F"/>
    <w:rsid w:val="007B39FA"/>
    <w:rsid w:val="007B537F"/>
    <w:rsid w:val="007B54FF"/>
    <w:rsid w:val="007B5872"/>
    <w:rsid w:val="007B6B08"/>
    <w:rsid w:val="007B76A7"/>
    <w:rsid w:val="007B7B2A"/>
    <w:rsid w:val="007B7B79"/>
    <w:rsid w:val="007C03C4"/>
    <w:rsid w:val="007C2184"/>
    <w:rsid w:val="007C2E56"/>
    <w:rsid w:val="007C3517"/>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7A1F"/>
    <w:rsid w:val="007D8686"/>
    <w:rsid w:val="007E04DC"/>
    <w:rsid w:val="007E18EC"/>
    <w:rsid w:val="007E3807"/>
    <w:rsid w:val="007E4264"/>
    <w:rsid w:val="007E45D0"/>
    <w:rsid w:val="007E474F"/>
    <w:rsid w:val="007E4899"/>
    <w:rsid w:val="007E5572"/>
    <w:rsid w:val="007E55D6"/>
    <w:rsid w:val="007E6066"/>
    <w:rsid w:val="007E6EAA"/>
    <w:rsid w:val="007E6F46"/>
    <w:rsid w:val="007E7B9D"/>
    <w:rsid w:val="007F2068"/>
    <w:rsid w:val="007F2816"/>
    <w:rsid w:val="007F2B18"/>
    <w:rsid w:val="007F2CB2"/>
    <w:rsid w:val="007F5089"/>
    <w:rsid w:val="007F5333"/>
    <w:rsid w:val="007F53DD"/>
    <w:rsid w:val="007F6178"/>
    <w:rsid w:val="007F702A"/>
    <w:rsid w:val="00800E20"/>
    <w:rsid w:val="00801CA9"/>
    <w:rsid w:val="00802273"/>
    <w:rsid w:val="00802A3A"/>
    <w:rsid w:val="0080362E"/>
    <w:rsid w:val="008036A9"/>
    <w:rsid w:val="00803BC4"/>
    <w:rsid w:val="008042D1"/>
    <w:rsid w:val="008047BA"/>
    <w:rsid w:val="008050A1"/>
    <w:rsid w:val="00806C0C"/>
    <w:rsid w:val="00807749"/>
    <w:rsid w:val="00810BAE"/>
    <w:rsid w:val="00811686"/>
    <w:rsid w:val="0081205F"/>
    <w:rsid w:val="00812113"/>
    <w:rsid w:val="00813B12"/>
    <w:rsid w:val="0081434A"/>
    <w:rsid w:val="008153F8"/>
    <w:rsid w:val="00815453"/>
    <w:rsid w:val="00816760"/>
    <w:rsid w:val="008169B2"/>
    <w:rsid w:val="00816B5E"/>
    <w:rsid w:val="0081D7C6"/>
    <w:rsid w:val="00820B48"/>
    <w:rsid w:val="00820FF1"/>
    <w:rsid w:val="00821119"/>
    <w:rsid w:val="008246F3"/>
    <w:rsid w:val="00825F09"/>
    <w:rsid w:val="008260BC"/>
    <w:rsid w:val="008265D8"/>
    <w:rsid w:val="008267AD"/>
    <w:rsid w:val="00826BC7"/>
    <w:rsid w:val="00830250"/>
    <w:rsid w:val="00830A69"/>
    <w:rsid w:val="0083149E"/>
    <w:rsid w:val="008331FC"/>
    <w:rsid w:val="00834371"/>
    <w:rsid w:val="00835868"/>
    <w:rsid w:val="00835C42"/>
    <w:rsid w:val="00835C5B"/>
    <w:rsid w:val="00840700"/>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4269"/>
    <w:rsid w:val="0085476F"/>
    <w:rsid w:val="0085545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76F8"/>
    <w:rsid w:val="008709D0"/>
    <w:rsid w:val="00872056"/>
    <w:rsid w:val="00872C29"/>
    <w:rsid w:val="00873628"/>
    <w:rsid w:val="00873E4B"/>
    <w:rsid w:val="008742F2"/>
    <w:rsid w:val="00874517"/>
    <w:rsid w:val="0087467D"/>
    <w:rsid w:val="008746B1"/>
    <w:rsid w:val="00874861"/>
    <w:rsid w:val="0087566E"/>
    <w:rsid w:val="008775C6"/>
    <w:rsid w:val="00880604"/>
    <w:rsid w:val="0088082B"/>
    <w:rsid w:val="0088084C"/>
    <w:rsid w:val="00880B94"/>
    <w:rsid w:val="00880BFE"/>
    <w:rsid w:val="00880DC2"/>
    <w:rsid w:val="00880E9E"/>
    <w:rsid w:val="00880F44"/>
    <w:rsid w:val="00880FA7"/>
    <w:rsid w:val="0088224B"/>
    <w:rsid w:val="008825FB"/>
    <w:rsid w:val="00882E4A"/>
    <w:rsid w:val="0088387D"/>
    <w:rsid w:val="00884A94"/>
    <w:rsid w:val="008853AE"/>
    <w:rsid w:val="00886E20"/>
    <w:rsid w:val="00887AF3"/>
    <w:rsid w:val="00892E5F"/>
    <w:rsid w:val="008936EE"/>
    <w:rsid w:val="00893D68"/>
    <w:rsid w:val="00894F2A"/>
    <w:rsid w:val="0089503F"/>
    <w:rsid w:val="00895471"/>
    <w:rsid w:val="00895EF7"/>
    <w:rsid w:val="0089608E"/>
    <w:rsid w:val="00896576"/>
    <w:rsid w:val="008968D4"/>
    <w:rsid w:val="008A02AB"/>
    <w:rsid w:val="008A0B8D"/>
    <w:rsid w:val="008A13AC"/>
    <w:rsid w:val="008A1713"/>
    <w:rsid w:val="008A1DA8"/>
    <w:rsid w:val="008A2742"/>
    <w:rsid w:val="008A2E98"/>
    <w:rsid w:val="008A2F98"/>
    <w:rsid w:val="008A3BF3"/>
    <w:rsid w:val="008A426C"/>
    <w:rsid w:val="008A4465"/>
    <w:rsid w:val="008A65E6"/>
    <w:rsid w:val="008A6C5D"/>
    <w:rsid w:val="008A6CFE"/>
    <w:rsid w:val="008A6FF8"/>
    <w:rsid w:val="008A7906"/>
    <w:rsid w:val="008A7A36"/>
    <w:rsid w:val="008B149F"/>
    <w:rsid w:val="008B14DB"/>
    <w:rsid w:val="008B3DD9"/>
    <w:rsid w:val="008B3EEA"/>
    <w:rsid w:val="008B40AC"/>
    <w:rsid w:val="008B6871"/>
    <w:rsid w:val="008B6BEE"/>
    <w:rsid w:val="008B78C6"/>
    <w:rsid w:val="008C0F1B"/>
    <w:rsid w:val="008C2317"/>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109A"/>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3BB6"/>
    <w:rsid w:val="00904CE9"/>
    <w:rsid w:val="00904E24"/>
    <w:rsid w:val="00906232"/>
    <w:rsid w:val="009067EE"/>
    <w:rsid w:val="0090771C"/>
    <w:rsid w:val="00913533"/>
    <w:rsid w:val="00914077"/>
    <w:rsid w:val="00914384"/>
    <w:rsid w:val="00916612"/>
    <w:rsid w:val="0091762F"/>
    <w:rsid w:val="00917E8E"/>
    <w:rsid w:val="00917FDF"/>
    <w:rsid w:val="00921217"/>
    <w:rsid w:val="00921E21"/>
    <w:rsid w:val="009221E3"/>
    <w:rsid w:val="009224C2"/>
    <w:rsid w:val="00922ACD"/>
    <w:rsid w:val="00922FEC"/>
    <w:rsid w:val="00926238"/>
    <w:rsid w:val="00926EA1"/>
    <w:rsid w:val="009302B0"/>
    <w:rsid w:val="00930F76"/>
    <w:rsid w:val="009311D2"/>
    <w:rsid w:val="00931A0C"/>
    <w:rsid w:val="00931C8D"/>
    <w:rsid w:val="009320A9"/>
    <w:rsid w:val="00933C6E"/>
    <w:rsid w:val="00933FD3"/>
    <w:rsid w:val="00934BA1"/>
    <w:rsid w:val="0093502E"/>
    <w:rsid w:val="00935519"/>
    <w:rsid w:val="00935CBF"/>
    <w:rsid w:val="00935D4A"/>
    <w:rsid w:val="00936BC4"/>
    <w:rsid w:val="00937175"/>
    <w:rsid w:val="0093780C"/>
    <w:rsid w:val="00937C97"/>
    <w:rsid w:val="00937F26"/>
    <w:rsid w:val="00940107"/>
    <w:rsid w:val="00940346"/>
    <w:rsid w:val="00940687"/>
    <w:rsid w:val="00940A03"/>
    <w:rsid w:val="0094165F"/>
    <w:rsid w:val="00942DF9"/>
    <w:rsid w:val="009435AA"/>
    <w:rsid w:val="00943FFF"/>
    <w:rsid w:val="00944262"/>
    <w:rsid w:val="009447B1"/>
    <w:rsid w:val="00945E93"/>
    <w:rsid w:val="00945EA9"/>
    <w:rsid w:val="00946B67"/>
    <w:rsid w:val="00947ACC"/>
    <w:rsid w:val="00947C8D"/>
    <w:rsid w:val="0095106D"/>
    <w:rsid w:val="009513B2"/>
    <w:rsid w:val="00951927"/>
    <w:rsid w:val="00952F13"/>
    <w:rsid w:val="00953F6F"/>
    <w:rsid w:val="00956166"/>
    <w:rsid w:val="0095650C"/>
    <w:rsid w:val="0095657D"/>
    <w:rsid w:val="009569B5"/>
    <w:rsid w:val="009573E3"/>
    <w:rsid w:val="00957B9D"/>
    <w:rsid w:val="00957BBD"/>
    <w:rsid w:val="00957C42"/>
    <w:rsid w:val="009608D0"/>
    <w:rsid w:val="00962054"/>
    <w:rsid w:val="00962D93"/>
    <w:rsid w:val="00963213"/>
    <w:rsid w:val="00963927"/>
    <w:rsid w:val="00963F31"/>
    <w:rsid w:val="0096404E"/>
    <w:rsid w:val="00964244"/>
    <w:rsid w:val="00964332"/>
    <w:rsid w:val="00964682"/>
    <w:rsid w:val="00966410"/>
    <w:rsid w:val="00966AA8"/>
    <w:rsid w:val="00966B07"/>
    <w:rsid w:val="00967FA0"/>
    <w:rsid w:val="009700DC"/>
    <w:rsid w:val="0097112C"/>
    <w:rsid w:val="0097263C"/>
    <w:rsid w:val="009729DD"/>
    <w:rsid w:val="0097538C"/>
    <w:rsid w:val="00975B47"/>
    <w:rsid w:val="00975CF0"/>
    <w:rsid w:val="00976662"/>
    <w:rsid w:val="00977493"/>
    <w:rsid w:val="009804AE"/>
    <w:rsid w:val="00980960"/>
    <w:rsid w:val="0098185B"/>
    <w:rsid w:val="009830ED"/>
    <w:rsid w:val="00984B41"/>
    <w:rsid w:val="00984B61"/>
    <w:rsid w:val="00984DD8"/>
    <w:rsid w:val="00991BEB"/>
    <w:rsid w:val="00992182"/>
    <w:rsid w:val="00992975"/>
    <w:rsid w:val="00992A12"/>
    <w:rsid w:val="00994054"/>
    <w:rsid w:val="009941C9"/>
    <w:rsid w:val="00994767"/>
    <w:rsid w:val="00994770"/>
    <w:rsid w:val="0099643D"/>
    <w:rsid w:val="00996852"/>
    <w:rsid w:val="00997133"/>
    <w:rsid w:val="009973DF"/>
    <w:rsid w:val="00997468"/>
    <w:rsid w:val="00997A82"/>
    <w:rsid w:val="009A0974"/>
    <w:rsid w:val="009A0F6B"/>
    <w:rsid w:val="009A155A"/>
    <w:rsid w:val="009A21A2"/>
    <w:rsid w:val="009A2E94"/>
    <w:rsid w:val="009A4794"/>
    <w:rsid w:val="009A4EDD"/>
    <w:rsid w:val="009A5E61"/>
    <w:rsid w:val="009A68BE"/>
    <w:rsid w:val="009A6E7F"/>
    <w:rsid w:val="009A7031"/>
    <w:rsid w:val="009B0C69"/>
    <w:rsid w:val="009B1064"/>
    <w:rsid w:val="009B1065"/>
    <w:rsid w:val="009B1FB6"/>
    <w:rsid w:val="009B2843"/>
    <w:rsid w:val="009B3528"/>
    <w:rsid w:val="009B3EDB"/>
    <w:rsid w:val="009B421B"/>
    <w:rsid w:val="009B475D"/>
    <w:rsid w:val="009B585A"/>
    <w:rsid w:val="009B6188"/>
    <w:rsid w:val="009B6BB2"/>
    <w:rsid w:val="009B6DCF"/>
    <w:rsid w:val="009B7FBE"/>
    <w:rsid w:val="009C0FCE"/>
    <w:rsid w:val="009C1012"/>
    <w:rsid w:val="009C24AF"/>
    <w:rsid w:val="009C323E"/>
    <w:rsid w:val="009C3513"/>
    <w:rsid w:val="009C45A2"/>
    <w:rsid w:val="009C638A"/>
    <w:rsid w:val="009C7101"/>
    <w:rsid w:val="009C748C"/>
    <w:rsid w:val="009C7836"/>
    <w:rsid w:val="009C7B65"/>
    <w:rsid w:val="009D0A26"/>
    <w:rsid w:val="009D13D9"/>
    <w:rsid w:val="009D1F0E"/>
    <w:rsid w:val="009D361F"/>
    <w:rsid w:val="009D645F"/>
    <w:rsid w:val="009D6AD5"/>
    <w:rsid w:val="009D77C0"/>
    <w:rsid w:val="009D7932"/>
    <w:rsid w:val="009E051B"/>
    <w:rsid w:val="009E05CB"/>
    <w:rsid w:val="009E08BF"/>
    <w:rsid w:val="009E1619"/>
    <w:rsid w:val="009E1C63"/>
    <w:rsid w:val="009E3461"/>
    <w:rsid w:val="009E3601"/>
    <w:rsid w:val="009E3859"/>
    <w:rsid w:val="009E3E90"/>
    <w:rsid w:val="009E40C9"/>
    <w:rsid w:val="009E42C4"/>
    <w:rsid w:val="009E65BF"/>
    <w:rsid w:val="009E681B"/>
    <w:rsid w:val="009E7729"/>
    <w:rsid w:val="009E7A10"/>
    <w:rsid w:val="009F049C"/>
    <w:rsid w:val="009F0EFA"/>
    <w:rsid w:val="009F1347"/>
    <w:rsid w:val="009F136E"/>
    <w:rsid w:val="009F17A0"/>
    <w:rsid w:val="009F2312"/>
    <w:rsid w:val="009F29E9"/>
    <w:rsid w:val="009F2EF7"/>
    <w:rsid w:val="009F3672"/>
    <w:rsid w:val="009F3F02"/>
    <w:rsid w:val="009F5A81"/>
    <w:rsid w:val="009F63E5"/>
    <w:rsid w:val="009F67F3"/>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5E5"/>
    <w:rsid w:val="00A16869"/>
    <w:rsid w:val="00A16D72"/>
    <w:rsid w:val="00A1701D"/>
    <w:rsid w:val="00A2006E"/>
    <w:rsid w:val="00A20505"/>
    <w:rsid w:val="00A20901"/>
    <w:rsid w:val="00A2132C"/>
    <w:rsid w:val="00A227D5"/>
    <w:rsid w:val="00A22CED"/>
    <w:rsid w:val="00A24EDA"/>
    <w:rsid w:val="00A253CD"/>
    <w:rsid w:val="00A26180"/>
    <w:rsid w:val="00A2F154"/>
    <w:rsid w:val="00A32F63"/>
    <w:rsid w:val="00A33C1B"/>
    <w:rsid w:val="00A34461"/>
    <w:rsid w:val="00A34C93"/>
    <w:rsid w:val="00A34F65"/>
    <w:rsid w:val="00A36938"/>
    <w:rsid w:val="00A36C6A"/>
    <w:rsid w:val="00A37648"/>
    <w:rsid w:val="00A378C5"/>
    <w:rsid w:val="00A37C9E"/>
    <w:rsid w:val="00A40098"/>
    <w:rsid w:val="00A411AA"/>
    <w:rsid w:val="00A42D31"/>
    <w:rsid w:val="00A4309A"/>
    <w:rsid w:val="00A4379E"/>
    <w:rsid w:val="00A4404D"/>
    <w:rsid w:val="00A440E0"/>
    <w:rsid w:val="00A44789"/>
    <w:rsid w:val="00A454AE"/>
    <w:rsid w:val="00A463CE"/>
    <w:rsid w:val="00A46619"/>
    <w:rsid w:val="00A503B3"/>
    <w:rsid w:val="00A512B5"/>
    <w:rsid w:val="00A52042"/>
    <w:rsid w:val="00A52F0A"/>
    <w:rsid w:val="00A5449E"/>
    <w:rsid w:val="00A55E69"/>
    <w:rsid w:val="00A56119"/>
    <w:rsid w:val="00A562AF"/>
    <w:rsid w:val="00A56DA5"/>
    <w:rsid w:val="00A56E00"/>
    <w:rsid w:val="00A5759F"/>
    <w:rsid w:val="00A615B0"/>
    <w:rsid w:val="00A6173C"/>
    <w:rsid w:val="00A61908"/>
    <w:rsid w:val="00A627A4"/>
    <w:rsid w:val="00A63703"/>
    <w:rsid w:val="00A6404A"/>
    <w:rsid w:val="00A64CC0"/>
    <w:rsid w:val="00A65088"/>
    <w:rsid w:val="00A65E73"/>
    <w:rsid w:val="00A66945"/>
    <w:rsid w:val="00A66E55"/>
    <w:rsid w:val="00A67D35"/>
    <w:rsid w:val="00A70BF8"/>
    <w:rsid w:val="00A710ED"/>
    <w:rsid w:val="00A714CD"/>
    <w:rsid w:val="00A71C7A"/>
    <w:rsid w:val="00A74D0C"/>
    <w:rsid w:val="00A74EE6"/>
    <w:rsid w:val="00A75346"/>
    <w:rsid w:val="00A76252"/>
    <w:rsid w:val="00A76F44"/>
    <w:rsid w:val="00A774F3"/>
    <w:rsid w:val="00A77F35"/>
    <w:rsid w:val="00A82AC2"/>
    <w:rsid w:val="00A8497F"/>
    <w:rsid w:val="00A84B2B"/>
    <w:rsid w:val="00A8551F"/>
    <w:rsid w:val="00A8688B"/>
    <w:rsid w:val="00A8781D"/>
    <w:rsid w:val="00A90C57"/>
    <w:rsid w:val="00A910CB"/>
    <w:rsid w:val="00A911CE"/>
    <w:rsid w:val="00A912AA"/>
    <w:rsid w:val="00A9144B"/>
    <w:rsid w:val="00A92F4F"/>
    <w:rsid w:val="00A930B6"/>
    <w:rsid w:val="00A93C5B"/>
    <w:rsid w:val="00A950EE"/>
    <w:rsid w:val="00A95584"/>
    <w:rsid w:val="00A956A2"/>
    <w:rsid w:val="00A95785"/>
    <w:rsid w:val="00A95CB2"/>
    <w:rsid w:val="00A95FE5"/>
    <w:rsid w:val="00A9625E"/>
    <w:rsid w:val="00A9749F"/>
    <w:rsid w:val="00A97718"/>
    <w:rsid w:val="00A97DC2"/>
    <w:rsid w:val="00AA0BD3"/>
    <w:rsid w:val="00AA0EA6"/>
    <w:rsid w:val="00AA1660"/>
    <w:rsid w:val="00AA1DB9"/>
    <w:rsid w:val="00AA2B84"/>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6A89"/>
    <w:rsid w:val="00AB6D54"/>
    <w:rsid w:val="00ABEA64"/>
    <w:rsid w:val="00AC02E1"/>
    <w:rsid w:val="00AC18B9"/>
    <w:rsid w:val="00AC3383"/>
    <w:rsid w:val="00AC38F5"/>
    <w:rsid w:val="00AC401E"/>
    <w:rsid w:val="00AC4501"/>
    <w:rsid w:val="00AC4DB7"/>
    <w:rsid w:val="00AC4E77"/>
    <w:rsid w:val="00AC561E"/>
    <w:rsid w:val="00AC61AF"/>
    <w:rsid w:val="00AC658D"/>
    <w:rsid w:val="00AC7369"/>
    <w:rsid w:val="00AC7CFA"/>
    <w:rsid w:val="00AD2100"/>
    <w:rsid w:val="00AD31A9"/>
    <w:rsid w:val="00AD46A2"/>
    <w:rsid w:val="00AD48CE"/>
    <w:rsid w:val="00AD5741"/>
    <w:rsid w:val="00AD5E14"/>
    <w:rsid w:val="00AD65C5"/>
    <w:rsid w:val="00AD75E0"/>
    <w:rsid w:val="00AD7B4E"/>
    <w:rsid w:val="00AE0278"/>
    <w:rsid w:val="00AE0EF3"/>
    <w:rsid w:val="00AE0EF8"/>
    <w:rsid w:val="00AE2057"/>
    <w:rsid w:val="00AE2326"/>
    <w:rsid w:val="00AE250F"/>
    <w:rsid w:val="00AE345B"/>
    <w:rsid w:val="00AE4FA2"/>
    <w:rsid w:val="00AE5162"/>
    <w:rsid w:val="00AE5391"/>
    <w:rsid w:val="00AE75BA"/>
    <w:rsid w:val="00AE7F41"/>
    <w:rsid w:val="00AF09A5"/>
    <w:rsid w:val="00AF1AD0"/>
    <w:rsid w:val="00AF25B5"/>
    <w:rsid w:val="00AF44F3"/>
    <w:rsid w:val="00AF7053"/>
    <w:rsid w:val="00B0071A"/>
    <w:rsid w:val="00B00A2C"/>
    <w:rsid w:val="00B00FDF"/>
    <w:rsid w:val="00B01944"/>
    <w:rsid w:val="00B01E60"/>
    <w:rsid w:val="00B029AF"/>
    <w:rsid w:val="00B0507B"/>
    <w:rsid w:val="00B052D6"/>
    <w:rsid w:val="00B05B29"/>
    <w:rsid w:val="00B06703"/>
    <w:rsid w:val="00B069D9"/>
    <w:rsid w:val="00B06B26"/>
    <w:rsid w:val="00B07524"/>
    <w:rsid w:val="00B076EA"/>
    <w:rsid w:val="00B11657"/>
    <w:rsid w:val="00B12A9B"/>
    <w:rsid w:val="00B13D27"/>
    <w:rsid w:val="00B148E5"/>
    <w:rsid w:val="00B151A2"/>
    <w:rsid w:val="00B15AEE"/>
    <w:rsid w:val="00B16789"/>
    <w:rsid w:val="00B17689"/>
    <w:rsid w:val="00B2015E"/>
    <w:rsid w:val="00B203D7"/>
    <w:rsid w:val="00B20E88"/>
    <w:rsid w:val="00B21D9D"/>
    <w:rsid w:val="00B233DC"/>
    <w:rsid w:val="00B2355A"/>
    <w:rsid w:val="00B235AD"/>
    <w:rsid w:val="00B23D31"/>
    <w:rsid w:val="00B24C13"/>
    <w:rsid w:val="00B24F8F"/>
    <w:rsid w:val="00B257AD"/>
    <w:rsid w:val="00B26FC8"/>
    <w:rsid w:val="00B30F18"/>
    <w:rsid w:val="00B313EE"/>
    <w:rsid w:val="00B315AD"/>
    <w:rsid w:val="00B32F89"/>
    <w:rsid w:val="00B335C3"/>
    <w:rsid w:val="00B337EA"/>
    <w:rsid w:val="00B339EC"/>
    <w:rsid w:val="00B34764"/>
    <w:rsid w:val="00B3544D"/>
    <w:rsid w:val="00B3588C"/>
    <w:rsid w:val="00B361ED"/>
    <w:rsid w:val="00B3738D"/>
    <w:rsid w:val="00B40FCF"/>
    <w:rsid w:val="00B40FE2"/>
    <w:rsid w:val="00B41944"/>
    <w:rsid w:val="00B41A1D"/>
    <w:rsid w:val="00B42085"/>
    <w:rsid w:val="00B449E1"/>
    <w:rsid w:val="00B44FB2"/>
    <w:rsid w:val="00B4735F"/>
    <w:rsid w:val="00B476AD"/>
    <w:rsid w:val="00B51341"/>
    <w:rsid w:val="00B5217E"/>
    <w:rsid w:val="00B532A3"/>
    <w:rsid w:val="00B54013"/>
    <w:rsid w:val="00B5438B"/>
    <w:rsid w:val="00B54F56"/>
    <w:rsid w:val="00B55393"/>
    <w:rsid w:val="00B56D63"/>
    <w:rsid w:val="00B56D8B"/>
    <w:rsid w:val="00B607AA"/>
    <w:rsid w:val="00B62331"/>
    <w:rsid w:val="00B62628"/>
    <w:rsid w:val="00B62D80"/>
    <w:rsid w:val="00B65279"/>
    <w:rsid w:val="00B658A8"/>
    <w:rsid w:val="00B65ABF"/>
    <w:rsid w:val="00B66B55"/>
    <w:rsid w:val="00B6708F"/>
    <w:rsid w:val="00B67524"/>
    <w:rsid w:val="00B67A7C"/>
    <w:rsid w:val="00B701F7"/>
    <w:rsid w:val="00B71147"/>
    <w:rsid w:val="00B715CF"/>
    <w:rsid w:val="00B720DE"/>
    <w:rsid w:val="00B7383C"/>
    <w:rsid w:val="00B73A6C"/>
    <w:rsid w:val="00B749E1"/>
    <w:rsid w:val="00B74CE0"/>
    <w:rsid w:val="00B75151"/>
    <w:rsid w:val="00B75A30"/>
    <w:rsid w:val="00B76433"/>
    <w:rsid w:val="00B76701"/>
    <w:rsid w:val="00B76B99"/>
    <w:rsid w:val="00B80906"/>
    <w:rsid w:val="00B823E2"/>
    <w:rsid w:val="00B82F50"/>
    <w:rsid w:val="00B83315"/>
    <w:rsid w:val="00B843F1"/>
    <w:rsid w:val="00B85593"/>
    <w:rsid w:val="00B9053E"/>
    <w:rsid w:val="00B91B98"/>
    <w:rsid w:val="00B91E12"/>
    <w:rsid w:val="00B9438B"/>
    <w:rsid w:val="00B94486"/>
    <w:rsid w:val="00B94F40"/>
    <w:rsid w:val="00B95326"/>
    <w:rsid w:val="00B9639F"/>
    <w:rsid w:val="00B96AD3"/>
    <w:rsid w:val="00B96ADE"/>
    <w:rsid w:val="00B97235"/>
    <w:rsid w:val="00B97265"/>
    <w:rsid w:val="00B97D0D"/>
    <w:rsid w:val="00B97F45"/>
    <w:rsid w:val="00BA1D85"/>
    <w:rsid w:val="00BA1F5E"/>
    <w:rsid w:val="00BA2B32"/>
    <w:rsid w:val="00BA36D4"/>
    <w:rsid w:val="00BA4CE0"/>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56F9"/>
    <w:rsid w:val="00BB6C23"/>
    <w:rsid w:val="00BB71F2"/>
    <w:rsid w:val="00BC001B"/>
    <w:rsid w:val="00BC1C5E"/>
    <w:rsid w:val="00BC4B10"/>
    <w:rsid w:val="00BC4C8D"/>
    <w:rsid w:val="00BC5617"/>
    <w:rsid w:val="00BC68B6"/>
    <w:rsid w:val="00BD0269"/>
    <w:rsid w:val="00BD1602"/>
    <w:rsid w:val="00BD25C3"/>
    <w:rsid w:val="00BD385E"/>
    <w:rsid w:val="00BD3EF5"/>
    <w:rsid w:val="00BD4149"/>
    <w:rsid w:val="00BD5E46"/>
    <w:rsid w:val="00BD72E7"/>
    <w:rsid w:val="00BD7590"/>
    <w:rsid w:val="00BE000C"/>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3D7"/>
    <w:rsid w:val="00BF05CB"/>
    <w:rsid w:val="00BF520E"/>
    <w:rsid w:val="00BF701F"/>
    <w:rsid w:val="00BF7D6F"/>
    <w:rsid w:val="00C02115"/>
    <w:rsid w:val="00C02462"/>
    <w:rsid w:val="00C027CB"/>
    <w:rsid w:val="00C02C6E"/>
    <w:rsid w:val="00C03335"/>
    <w:rsid w:val="00C035A8"/>
    <w:rsid w:val="00C03EA8"/>
    <w:rsid w:val="00C0425D"/>
    <w:rsid w:val="00C047FB"/>
    <w:rsid w:val="00C04ADE"/>
    <w:rsid w:val="00C04C97"/>
    <w:rsid w:val="00C04E86"/>
    <w:rsid w:val="00C04FE6"/>
    <w:rsid w:val="00C059A1"/>
    <w:rsid w:val="00C07192"/>
    <w:rsid w:val="00C07699"/>
    <w:rsid w:val="00C1154F"/>
    <w:rsid w:val="00C11C04"/>
    <w:rsid w:val="00C11FB6"/>
    <w:rsid w:val="00C125BD"/>
    <w:rsid w:val="00C12F4E"/>
    <w:rsid w:val="00C13FE7"/>
    <w:rsid w:val="00C149D6"/>
    <w:rsid w:val="00C14A2E"/>
    <w:rsid w:val="00C15BCC"/>
    <w:rsid w:val="00C16707"/>
    <w:rsid w:val="00C17FE3"/>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A2C"/>
    <w:rsid w:val="00C37A14"/>
    <w:rsid w:val="00C40047"/>
    <w:rsid w:val="00C40145"/>
    <w:rsid w:val="00C40B08"/>
    <w:rsid w:val="00C41241"/>
    <w:rsid w:val="00C413D7"/>
    <w:rsid w:val="00C41533"/>
    <w:rsid w:val="00C42C03"/>
    <w:rsid w:val="00C4301B"/>
    <w:rsid w:val="00C433D1"/>
    <w:rsid w:val="00C4351E"/>
    <w:rsid w:val="00C4391F"/>
    <w:rsid w:val="00C44D9D"/>
    <w:rsid w:val="00C46F50"/>
    <w:rsid w:val="00C472D4"/>
    <w:rsid w:val="00C475B8"/>
    <w:rsid w:val="00C51040"/>
    <w:rsid w:val="00C51782"/>
    <w:rsid w:val="00C51B9A"/>
    <w:rsid w:val="00C5286F"/>
    <w:rsid w:val="00C53991"/>
    <w:rsid w:val="00C540BF"/>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71F95"/>
    <w:rsid w:val="00C7200C"/>
    <w:rsid w:val="00C722A5"/>
    <w:rsid w:val="00C72534"/>
    <w:rsid w:val="00C73D40"/>
    <w:rsid w:val="00C73E14"/>
    <w:rsid w:val="00C74C63"/>
    <w:rsid w:val="00C75023"/>
    <w:rsid w:val="00C75488"/>
    <w:rsid w:val="00C75BB4"/>
    <w:rsid w:val="00C764F5"/>
    <w:rsid w:val="00C766F3"/>
    <w:rsid w:val="00C77D48"/>
    <w:rsid w:val="00C80372"/>
    <w:rsid w:val="00C8099E"/>
    <w:rsid w:val="00C80A62"/>
    <w:rsid w:val="00C817F7"/>
    <w:rsid w:val="00C81BE8"/>
    <w:rsid w:val="00C81CF8"/>
    <w:rsid w:val="00C82A8E"/>
    <w:rsid w:val="00C82F3E"/>
    <w:rsid w:val="00C8322A"/>
    <w:rsid w:val="00C84533"/>
    <w:rsid w:val="00C84AAB"/>
    <w:rsid w:val="00C84EE5"/>
    <w:rsid w:val="00C85083"/>
    <w:rsid w:val="00C91ACD"/>
    <w:rsid w:val="00C92FE3"/>
    <w:rsid w:val="00C931A2"/>
    <w:rsid w:val="00C93B9E"/>
    <w:rsid w:val="00C93CBF"/>
    <w:rsid w:val="00C94283"/>
    <w:rsid w:val="00C94578"/>
    <w:rsid w:val="00C95365"/>
    <w:rsid w:val="00C95FE5"/>
    <w:rsid w:val="00C96CBA"/>
    <w:rsid w:val="00CA1EB9"/>
    <w:rsid w:val="00CA4625"/>
    <w:rsid w:val="00CA467E"/>
    <w:rsid w:val="00CA4C2C"/>
    <w:rsid w:val="00CA535D"/>
    <w:rsid w:val="00CA7229"/>
    <w:rsid w:val="00CA7A6F"/>
    <w:rsid w:val="00CB15B0"/>
    <w:rsid w:val="00CB2F41"/>
    <w:rsid w:val="00CB5DCA"/>
    <w:rsid w:val="00CB617B"/>
    <w:rsid w:val="00CB70B0"/>
    <w:rsid w:val="00CB73FD"/>
    <w:rsid w:val="00CB7EBB"/>
    <w:rsid w:val="00CB7F53"/>
    <w:rsid w:val="00CC0105"/>
    <w:rsid w:val="00CC06C6"/>
    <w:rsid w:val="00CC0E16"/>
    <w:rsid w:val="00CC14E7"/>
    <w:rsid w:val="00CC211F"/>
    <w:rsid w:val="00CC2192"/>
    <w:rsid w:val="00CC2CDA"/>
    <w:rsid w:val="00CC48A7"/>
    <w:rsid w:val="00CC4CA2"/>
    <w:rsid w:val="00CC4EA6"/>
    <w:rsid w:val="00CC5299"/>
    <w:rsid w:val="00CC57FA"/>
    <w:rsid w:val="00CC5903"/>
    <w:rsid w:val="00CC702E"/>
    <w:rsid w:val="00CC75CD"/>
    <w:rsid w:val="00CC7B1B"/>
    <w:rsid w:val="00CD0BA2"/>
    <w:rsid w:val="00CD11F1"/>
    <w:rsid w:val="00CD2BC9"/>
    <w:rsid w:val="00CD5497"/>
    <w:rsid w:val="00CD5F7D"/>
    <w:rsid w:val="00CD63D5"/>
    <w:rsid w:val="00CD6E64"/>
    <w:rsid w:val="00CD7514"/>
    <w:rsid w:val="00CE0AA0"/>
    <w:rsid w:val="00CE0D57"/>
    <w:rsid w:val="00CE102E"/>
    <w:rsid w:val="00CE1542"/>
    <w:rsid w:val="00CE15EF"/>
    <w:rsid w:val="00CE2F37"/>
    <w:rsid w:val="00CE31B7"/>
    <w:rsid w:val="00CE31F8"/>
    <w:rsid w:val="00CE3D0A"/>
    <w:rsid w:val="00CE4E9C"/>
    <w:rsid w:val="00CE4FE5"/>
    <w:rsid w:val="00CE5729"/>
    <w:rsid w:val="00CE5797"/>
    <w:rsid w:val="00CE5B8D"/>
    <w:rsid w:val="00CE6749"/>
    <w:rsid w:val="00CE6A71"/>
    <w:rsid w:val="00CE7D60"/>
    <w:rsid w:val="00CE7D61"/>
    <w:rsid w:val="00CF3479"/>
    <w:rsid w:val="00CF35D0"/>
    <w:rsid w:val="00CF36FE"/>
    <w:rsid w:val="00CF3F8F"/>
    <w:rsid w:val="00CF4D74"/>
    <w:rsid w:val="00CF5534"/>
    <w:rsid w:val="00CF5588"/>
    <w:rsid w:val="00CF55F6"/>
    <w:rsid w:val="00CF7978"/>
    <w:rsid w:val="00CF7982"/>
    <w:rsid w:val="00D006E2"/>
    <w:rsid w:val="00D01307"/>
    <w:rsid w:val="00D01572"/>
    <w:rsid w:val="00D01707"/>
    <w:rsid w:val="00D02B9A"/>
    <w:rsid w:val="00D02F84"/>
    <w:rsid w:val="00D0344F"/>
    <w:rsid w:val="00D040DC"/>
    <w:rsid w:val="00D055E2"/>
    <w:rsid w:val="00D07241"/>
    <w:rsid w:val="00D0776E"/>
    <w:rsid w:val="00D07989"/>
    <w:rsid w:val="00D1019F"/>
    <w:rsid w:val="00D11F8B"/>
    <w:rsid w:val="00D129DE"/>
    <w:rsid w:val="00D1483E"/>
    <w:rsid w:val="00D1654C"/>
    <w:rsid w:val="00D16A5A"/>
    <w:rsid w:val="00D1718B"/>
    <w:rsid w:val="00D17BA2"/>
    <w:rsid w:val="00D21705"/>
    <w:rsid w:val="00D22EA6"/>
    <w:rsid w:val="00D2427A"/>
    <w:rsid w:val="00D245A7"/>
    <w:rsid w:val="00D258A6"/>
    <w:rsid w:val="00D25F97"/>
    <w:rsid w:val="00D26D2B"/>
    <w:rsid w:val="00D27234"/>
    <w:rsid w:val="00D27D88"/>
    <w:rsid w:val="00D32EA4"/>
    <w:rsid w:val="00D34CC2"/>
    <w:rsid w:val="00D35EA2"/>
    <w:rsid w:val="00D362D2"/>
    <w:rsid w:val="00D371A8"/>
    <w:rsid w:val="00D37A55"/>
    <w:rsid w:val="00D40240"/>
    <w:rsid w:val="00D40E01"/>
    <w:rsid w:val="00D413B1"/>
    <w:rsid w:val="00D436EE"/>
    <w:rsid w:val="00D446D4"/>
    <w:rsid w:val="00D44A1A"/>
    <w:rsid w:val="00D46590"/>
    <w:rsid w:val="00D465F2"/>
    <w:rsid w:val="00D47091"/>
    <w:rsid w:val="00D4710A"/>
    <w:rsid w:val="00D5072B"/>
    <w:rsid w:val="00D50F5A"/>
    <w:rsid w:val="00D5457A"/>
    <w:rsid w:val="00D54C93"/>
    <w:rsid w:val="00D55B5E"/>
    <w:rsid w:val="00D5642F"/>
    <w:rsid w:val="00D56D9A"/>
    <w:rsid w:val="00D57D59"/>
    <w:rsid w:val="00D62E03"/>
    <w:rsid w:val="00D63F70"/>
    <w:rsid w:val="00D644ED"/>
    <w:rsid w:val="00D64FF3"/>
    <w:rsid w:val="00D65280"/>
    <w:rsid w:val="00D66D44"/>
    <w:rsid w:val="00D67093"/>
    <w:rsid w:val="00D70671"/>
    <w:rsid w:val="00D70AE6"/>
    <w:rsid w:val="00D70DBB"/>
    <w:rsid w:val="00D7107D"/>
    <w:rsid w:val="00D729BC"/>
    <w:rsid w:val="00D72DCA"/>
    <w:rsid w:val="00D748FD"/>
    <w:rsid w:val="00D75E43"/>
    <w:rsid w:val="00D765AC"/>
    <w:rsid w:val="00D770F1"/>
    <w:rsid w:val="00D77653"/>
    <w:rsid w:val="00D802F8"/>
    <w:rsid w:val="00D80491"/>
    <w:rsid w:val="00D80A6A"/>
    <w:rsid w:val="00D80B51"/>
    <w:rsid w:val="00D80ED4"/>
    <w:rsid w:val="00D80FDB"/>
    <w:rsid w:val="00D81C58"/>
    <w:rsid w:val="00D83526"/>
    <w:rsid w:val="00D843A0"/>
    <w:rsid w:val="00D84560"/>
    <w:rsid w:val="00D84E97"/>
    <w:rsid w:val="00D85B1F"/>
    <w:rsid w:val="00D866B6"/>
    <w:rsid w:val="00D87C9A"/>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510"/>
    <w:rsid w:val="00DA5897"/>
    <w:rsid w:val="00DA5CB2"/>
    <w:rsid w:val="00DA6C29"/>
    <w:rsid w:val="00DA7659"/>
    <w:rsid w:val="00DA7CA1"/>
    <w:rsid w:val="00DB21A1"/>
    <w:rsid w:val="00DB3D05"/>
    <w:rsid w:val="00DB48B1"/>
    <w:rsid w:val="00DB5CCF"/>
    <w:rsid w:val="00DB73E6"/>
    <w:rsid w:val="00DB7CB1"/>
    <w:rsid w:val="00DC17E0"/>
    <w:rsid w:val="00DC1A67"/>
    <w:rsid w:val="00DC28D4"/>
    <w:rsid w:val="00DC5217"/>
    <w:rsid w:val="00DC5DCD"/>
    <w:rsid w:val="00DC69CF"/>
    <w:rsid w:val="00DC6E90"/>
    <w:rsid w:val="00DC6FDA"/>
    <w:rsid w:val="00DC7510"/>
    <w:rsid w:val="00DD10A3"/>
    <w:rsid w:val="00DD2953"/>
    <w:rsid w:val="00DD2D4B"/>
    <w:rsid w:val="00DD42E4"/>
    <w:rsid w:val="00DD4C29"/>
    <w:rsid w:val="00DD60F8"/>
    <w:rsid w:val="00DD6A43"/>
    <w:rsid w:val="00DD78FE"/>
    <w:rsid w:val="00DD7E59"/>
    <w:rsid w:val="00DD7E70"/>
    <w:rsid w:val="00DD7EE8"/>
    <w:rsid w:val="00DE1235"/>
    <w:rsid w:val="00DE1C38"/>
    <w:rsid w:val="00DE211B"/>
    <w:rsid w:val="00DE36A0"/>
    <w:rsid w:val="00DE36E4"/>
    <w:rsid w:val="00DE3840"/>
    <w:rsid w:val="00DE3ACC"/>
    <w:rsid w:val="00DE4072"/>
    <w:rsid w:val="00DE433F"/>
    <w:rsid w:val="00DE5D0A"/>
    <w:rsid w:val="00DE6099"/>
    <w:rsid w:val="00DF0762"/>
    <w:rsid w:val="00DF07CB"/>
    <w:rsid w:val="00DF28FD"/>
    <w:rsid w:val="00DF3AF2"/>
    <w:rsid w:val="00DF4683"/>
    <w:rsid w:val="00DF47E4"/>
    <w:rsid w:val="00DF760B"/>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646D"/>
    <w:rsid w:val="00E173C2"/>
    <w:rsid w:val="00E1775C"/>
    <w:rsid w:val="00E179D5"/>
    <w:rsid w:val="00E202BE"/>
    <w:rsid w:val="00E20C5D"/>
    <w:rsid w:val="00E22B6B"/>
    <w:rsid w:val="00E233E0"/>
    <w:rsid w:val="00E237E1"/>
    <w:rsid w:val="00E23B87"/>
    <w:rsid w:val="00E246D3"/>
    <w:rsid w:val="00E255D6"/>
    <w:rsid w:val="00E25C65"/>
    <w:rsid w:val="00E25E5E"/>
    <w:rsid w:val="00E26B41"/>
    <w:rsid w:val="00E2753F"/>
    <w:rsid w:val="00E303C3"/>
    <w:rsid w:val="00E30855"/>
    <w:rsid w:val="00E32CED"/>
    <w:rsid w:val="00E33E08"/>
    <w:rsid w:val="00E3402A"/>
    <w:rsid w:val="00E347B5"/>
    <w:rsid w:val="00E34C3A"/>
    <w:rsid w:val="00E354C0"/>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9F4"/>
    <w:rsid w:val="00E46D1F"/>
    <w:rsid w:val="00E5025E"/>
    <w:rsid w:val="00E5055B"/>
    <w:rsid w:val="00E520E4"/>
    <w:rsid w:val="00E52E3B"/>
    <w:rsid w:val="00E539C2"/>
    <w:rsid w:val="00E546C1"/>
    <w:rsid w:val="00E553C2"/>
    <w:rsid w:val="00E570E9"/>
    <w:rsid w:val="00E602C8"/>
    <w:rsid w:val="00E6092A"/>
    <w:rsid w:val="00E6301A"/>
    <w:rsid w:val="00E631B7"/>
    <w:rsid w:val="00E63207"/>
    <w:rsid w:val="00E6341B"/>
    <w:rsid w:val="00E63719"/>
    <w:rsid w:val="00E64067"/>
    <w:rsid w:val="00E64A19"/>
    <w:rsid w:val="00E650C7"/>
    <w:rsid w:val="00E65406"/>
    <w:rsid w:val="00E65A3D"/>
    <w:rsid w:val="00E65BE4"/>
    <w:rsid w:val="00E67C7F"/>
    <w:rsid w:val="00E70087"/>
    <w:rsid w:val="00E70A29"/>
    <w:rsid w:val="00E7221E"/>
    <w:rsid w:val="00E72521"/>
    <w:rsid w:val="00E732A3"/>
    <w:rsid w:val="00E74A1D"/>
    <w:rsid w:val="00E75ADF"/>
    <w:rsid w:val="00E77602"/>
    <w:rsid w:val="00E77BB0"/>
    <w:rsid w:val="00E80EB2"/>
    <w:rsid w:val="00E812FA"/>
    <w:rsid w:val="00E82219"/>
    <w:rsid w:val="00E82F05"/>
    <w:rsid w:val="00E845CF"/>
    <w:rsid w:val="00E86115"/>
    <w:rsid w:val="00E86685"/>
    <w:rsid w:val="00E866E7"/>
    <w:rsid w:val="00E86965"/>
    <w:rsid w:val="00E90B5C"/>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3B09"/>
    <w:rsid w:val="00EA42E5"/>
    <w:rsid w:val="00EA4329"/>
    <w:rsid w:val="00EA4516"/>
    <w:rsid w:val="00EA4A87"/>
    <w:rsid w:val="00EA4AB5"/>
    <w:rsid w:val="00EA64A9"/>
    <w:rsid w:val="00EA7C17"/>
    <w:rsid w:val="00EB128B"/>
    <w:rsid w:val="00EB13DC"/>
    <w:rsid w:val="00EB31C6"/>
    <w:rsid w:val="00EB3805"/>
    <w:rsid w:val="00EB49F1"/>
    <w:rsid w:val="00EB4D46"/>
    <w:rsid w:val="00EB5EB3"/>
    <w:rsid w:val="00EB6084"/>
    <w:rsid w:val="00EB67AD"/>
    <w:rsid w:val="00EB6E09"/>
    <w:rsid w:val="00EB7F04"/>
    <w:rsid w:val="00EC1256"/>
    <w:rsid w:val="00EC1D08"/>
    <w:rsid w:val="00EC2BAA"/>
    <w:rsid w:val="00EC3511"/>
    <w:rsid w:val="00EC4738"/>
    <w:rsid w:val="00EC4F51"/>
    <w:rsid w:val="00EC576E"/>
    <w:rsid w:val="00EC6353"/>
    <w:rsid w:val="00EC676A"/>
    <w:rsid w:val="00EC6FD3"/>
    <w:rsid w:val="00ED0659"/>
    <w:rsid w:val="00ED2A9F"/>
    <w:rsid w:val="00ED5510"/>
    <w:rsid w:val="00ED5654"/>
    <w:rsid w:val="00ED6492"/>
    <w:rsid w:val="00ED6AC5"/>
    <w:rsid w:val="00EE23A6"/>
    <w:rsid w:val="00EE2D5E"/>
    <w:rsid w:val="00EE2EB9"/>
    <w:rsid w:val="00EE39EB"/>
    <w:rsid w:val="00EE3BE9"/>
    <w:rsid w:val="00EE416A"/>
    <w:rsid w:val="00EE438A"/>
    <w:rsid w:val="00EE46E4"/>
    <w:rsid w:val="00EE55DF"/>
    <w:rsid w:val="00EE5B0E"/>
    <w:rsid w:val="00EE6A45"/>
    <w:rsid w:val="00EE745F"/>
    <w:rsid w:val="00EF01AD"/>
    <w:rsid w:val="00EF04E8"/>
    <w:rsid w:val="00EF2A43"/>
    <w:rsid w:val="00EF3481"/>
    <w:rsid w:val="00EF5279"/>
    <w:rsid w:val="00EF72FC"/>
    <w:rsid w:val="00EF7E86"/>
    <w:rsid w:val="00F00682"/>
    <w:rsid w:val="00F00759"/>
    <w:rsid w:val="00F00866"/>
    <w:rsid w:val="00F00FE2"/>
    <w:rsid w:val="00F017FD"/>
    <w:rsid w:val="00F01CB7"/>
    <w:rsid w:val="00F01DE1"/>
    <w:rsid w:val="00F02C70"/>
    <w:rsid w:val="00F031F4"/>
    <w:rsid w:val="00F04130"/>
    <w:rsid w:val="00F04C34"/>
    <w:rsid w:val="00F060CB"/>
    <w:rsid w:val="00F060EC"/>
    <w:rsid w:val="00F06BC7"/>
    <w:rsid w:val="00F06CBF"/>
    <w:rsid w:val="00F06F6C"/>
    <w:rsid w:val="00F07032"/>
    <w:rsid w:val="00F07328"/>
    <w:rsid w:val="00F07AED"/>
    <w:rsid w:val="00F1008D"/>
    <w:rsid w:val="00F112A1"/>
    <w:rsid w:val="00F134A7"/>
    <w:rsid w:val="00F13C5E"/>
    <w:rsid w:val="00F14C83"/>
    <w:rsid w:val="00F14F87"/>
    <w:rsid w:val="00F156E2"/>
    <w:rsid w:val="00F1595A"/>
    <w:rsid w:val="00F1798E"/>
    <w:rsid w:val="00F21E95"/>
    <w:rsid w:val="00F23A6D"/>
    <w:rsid w:val="00F24259"/>
    <w:rsid w:val="00F2427F"/>
    <w:rsid w:val="00F25B12"/>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251"/>
    <w:rsid w:val="00F6074E"/>
    <w:rsid w:val="00F6109D"/>
    <w:rsid w:val="00F631A2"/>
    <w:rsid w:val="00F650B8"/>
    <w:rsid w:val="00F6562B"/>
    <w:rsid w:val="00F65BCF"/>
    <w:rsid w:val="00F65DF6"/>
    <w:rsid w:val="00F66678"/>
    <w:rsid w:val="00F708DF"/>
    <w:rsid w:val="00F72A2F"/>
    <w:rsid w:val="00F7327B"/>
    <w:rsid w:val="00F74ABA"/>
    <w:rsid w:val="00F74F05"/>
    <w:rsid w:val="00F75156"/>
    <w:rsid w:val="00F75316"/>
    <w:rsid w:val="00F756B9"/>
    <w:rsid w:val="00F760F0"/>
    <w:rsid w:val="00F76C75"/>
    <w:rsid w:val="00F809DC"/>
    <w:rsid w:val="00F80BE8"/>
    <w:rsid w:val="00F80E0B"/>
    <w:rsid w:val="00F81A23"/>
    <w:rsid w:val="00F81CBC"/>
    <w:rsid w:val="00F820F4"/>
    <w:rsid w:val="00F83D75"/>
    <w:rsid w:val="00F84926"/>
    <w:rsid w:val="00F8523F"/>
    <w:rsid w:val="00F864A8"/>
    <w:rsid w:val="00F86723"/>
    <w:rsid w:val="00F86E94"/>
    <w:rsid w:val="00F87BA3"/>
    <w:rsid w:val="00F90C5A"/>
    <w:rsid w:val="00F91EFC"/>
    <w:rsid w:val="00F920DC"/>
    <w:rsid w:val="00F928E0"/>
    <w:rsid w:val="00F92E39"/>
    <w:rsid w:val="00F9431B"/>
    <w:rsid w:val="00F94F15"/>
    <w:rsid w:val="00F96136"/>
    <w:rsid w:val="00F96E77"/>
    <w:rsid w:val="00F973D7"/>
    <w:rsid w:val="00F976D6"/>
    <w:rsid w:val="00F97AF9"/>
    <w:rsid w:val="00FA0620"/>
    <w:rsid w:val="00FA1779"/>
    <w:rsid w:val="00FA28DC"/>
    <w:rsid w:val="00FA30C3"/>
    <w:rsid w:val="00FA39DF"/>
    <w:rsid w:val="00FA43BD"/>
    <w:rsid w:val="00FA4C74"/>
    <w:rsid w:val="00FA4CB9"/>
    <w:rsid w:val="00FA544F"/>
    <w:rsid w:val="00FA5B05"/>
    <w:rsid w:val="00FA74CA"/>
    <w:rsid w:val="00FA7677"/>
    <w:rsid w:val="00FB018B"/>
    <w:rsid w:val="00FB055E"/>
    <w:rsid w:val="00FB0C08"/>
    <w:rsid w:val="00FB163A"/>
    <w:rsid w:val="00FB1C4D"/>
    <w:rsid w:val="00FB1E24"/>
    <w:rsid w:val="00FB2528"/>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2C4D"/>
    <w:rsid w:val="00FF3799"/>
    <w:rsid w:val="00FF4236"/>
    <w:rsid w:val="00FF5B2C"/>
    <w:rsid w:val="00FF5F63"/>
    <w:rsid w:val="00FF663C"/>
    <w:rsid w:val="00FF7A83"/>
    <w:rsid w:val="00FF7DC9"/>
    <w:rsid w:val="00FF7F17"/>
    <w:rsid w:val="0102BB3C"/>
    <w:rsid w:val="013E1563"/>
    <w:rsid w:val="0158F1A2"/>
    <w:rsid w:val="01F16BE6"/>
    <w:rsid w:val="022BA796"/>
    <w:rsid w:val="024F46A1"/>
    <w:rsid w:val="026184AD"/>
    <w:rsid w:val="02809EFA"/>
    <w:rsid w:val="02A4CEE3"/>
    <w:rsid w:val="03B4A1FC"/>
    <w:rsid w:val="03C6BF25"/>
    <w:rsid w:val="03E9B7ED"/>
    <w:rsid w:val="043587CF"/>
    <w:rsid w:val="043A6732"/>
    <w:rsid w:val="045A7FE2"/>
    <w:rsid w:val="04743FB7"/>
    <w:rsid w:val="04929F43"/>
    <w:rsid w:val="04973348"/>
    <w:rsid w:val="04996B6D"/>
    <w:rsid w:val="04F0D4CA"/>
    <w:rsid w:val="0537135B"/>
    <w:rsid w:val="05A2FF13"/>
    <w:rsid w:val="05E78E2E"/>
    <w:rsid w:val="05EB93E4"/>
    <w:rsid w:val="05FE7BA5"/>
    <w:rsid w:val="062DA843"/>
    <w:rsid w:val="067C4212"/>
    <w:rsid w:val="06CD219B"/>
    <w:rsid w:val="07101627"/>
    <w:rsid w:val="07347234"/>
    <w:rsid w:val="078E2913"/>
    <w:rsid w:val="07B303D2"/>
    <w:rsid w:val="07BDAEBF"/>
    <w:rsid w:val="07D94EA8"/>
    <w:rsid w:val="080D7205"/>
    <w:rsid w:val="08602450"/>
    <w:rsid w:val="086EB41D"/>
    <w:rsid w:val="08D48373"/>
    <w:rsid w:val="09343C9D"/>
    <w:rsid w:val="09598D6B"/>
    <w:rsid w:val="0965E338"/>
    <w:rsid w:val="099024E0"/>
    <w:rsid w:val="09AA8FBE"/>
    <w:rsid w:val="09FD07A8"/>
    <w:rsid w:val="0A3CAB29"/>
    <w:rsid w:val="0A8542CC"/>
    <w:rsid w:val="0A8ABEC4"/>
    <w:rsid w:val="0AEC115A"/>
    <w:rsid w:val="0B992555"/>
    <w:rsid w:val="0BAEAD36"/>
    <w:rsid w:val="0BB7A4B9"/>
    <w:rsid w:val="0BCCAFFE"/>
    <w:rsid w:val="0BF7C0A3"/>
    <w:rsid w:val="0C533380"/>
    <w:rsid w:val="0C7BCF13"/>
    <w:rsid w:val="0C98ECB6"/>
    <w:rsid w:val="0C9B1476"/>
    <w:rsid w:val="0CBDF7B1"/>
    <w:rsid w:val="0CCCECE1"/>
    <w:rsid w:val="0CD4F62C"/>
    <w:rsid w:val="0CD6FCAF"/>
    <w:rsid w:val="0CE48CD7"/>
    <w:rsid w:val="0CF2E0C6"/>
    <w:rsid w:val="0CFE9D2A"/>
    <w:rsid w:val="0D05E525"/>
    <w:rsid w:val="0D5099B6"/>
    <w:rsid w:val="0D833CCB"/>
    <w:rsid w:val="0D8354FC"/>
    <w:rsid w:val="0D970D61"/>
    <w:rsid w:val="0DEE2F86"/>
    <w:rsid w:val="0DF8DDCF"/>
    <w:rsid w:val="0E03700E"/>
    <w:rsid w:val="0E183FFF"/>
    <w:rsid w:val="0E4193BA"/>
    <w:rsid w:val="0E6A369C"/>
    <w:rsid w:val="0E73DFCF"/>
    <w:rsid w:val="0EC915E4"/>
    <w:rsid w:val="0EFCA2DA"/>
    <w:rsid w:val="0F238DAA"/>
    <w:rsid w:val="0F9F406F"/>
    <w:rsid w:val="0FEADDA6"/>
    <w:rsid w:val="107D4DA8"/>
    <w:rsid w:val="10BF5E0B"/>
    <w:rsid w:val="10E1CAE0"/>
    <w:rsid w:val="111A56ED"/>
    <w:rsid w:val="11BD395E"/>
    <w:rsid w:val="12584344"/>
    <w:rsid w:val="12FB00FA"/>
    <w:rsid w:val="13082E3A"/>
    <w:rsid w:val="130F7898"/>
    <w:rsid w:val="13AD38AD"/>
    <w:rsid w:val="13F26F09"/>
    <w:rsid w:val="141E96EF"/>
    <w:rsid w:val="14205E22"/>
    <w:rsid w:val="14599744"/>
    <w:rsid w:val="14BCF297"/>
    <w:rsid w:val="14CD64A5"/>
    <w:rsid w:val="14E116B8"/>
    <w:rsid w:val="14E49B16"/>
    <w:rsid w:val="14FC4D3C"/>
    <w:rsid w:val="15188890"/>
    <w:rsid w:val="1549090E"/>
    <w:rsid w:val="160A320C"/>
    <w:rsid w:val="165406B8"/>
    <w:rsid w:val="170D574C"/>
    <w:rsid w:val="17332879"/>
    <w:rsid w:val="1733FC64"/>
    <w:rsid w:val="174BA88B"/>
    <w:rsid w:val="178B5ED9"/>
    <w:rsid w:val="17C4E059"/>
    <w:rsid w:val="18000461"/>
    <w:rsid w:val="18B14793"/>
    <w:rsid w:val="18BF8614"/>
    <w:rsid w:val="1921AEE6"/>
    <w:rsid w:val="19CB5437"/>
    <w:rsid w:val="19CB8A85"/>
    <w:rsid w:val="19D425D6"/>
    <w:rsid w:val="19F271FB"/>
    <w:rsid w:val="1A3BC0A4"/>
    <w:rsid w:val="1A960BBB"/>
    <w:rsid w:val="1AC85BA7"/>
    <w:rsid w:val="1ADFB6A9"/>
    <w:rsid w:val="1B12FF00"/>
    <w:rsid w:val="1B3A91FA"/>
    <w:rsid w:val="1B97774C"/>
    <w:rsid w:val="1C2BF20D"/>
    <w:rsid w:val="1C8F1BEA"/>
    <w:rsid w:val="1C95C066"/>
    <w:rsid w:val="1CAC0D85"/>
    <w:rsid w:val="1CFFC3CF"/>
    <w:rsid w:val="1D060F68"/>
    <w:rsid w:val="1DB63524"/>
    <w:rsid w:val="1DDBCF70"/>
    <w:rsid w:val="1DEE1C30"/>
    <w:rsid w:val="1E0A5C39"/>
    <w:rsid w:val="1E67A579"/>
    <w:rsid w:val="1EAE48E6"/>
    <w:rsid w:val="1EE1345F"/>
    <w:rsid w:val="1F3EA3D4"/>
    <w:rsid w:val="1FEBE9C2"/>
    <w:rsid w:val="202DB5DB"/>
    <w:rsid w:val="2048C897"/>
    <w:rsid w:val="204C369F"/>
    <w:rsid w:val="204F45AC"/>
    <w:rsid w:val="2072CADD"/>
    <w:rsid w:val="20CFC4B6"/>
    <w:rsid w:val="20E6BA78"/>
    <w:rsid w:val="215D2D31"/>
    <w:rsid w:val="22161EA7"/>
    <w:rsid w:val="2233EDE8"/>
    <w:rsid w:val="23A301D7"/>
    <w:rsid w:val="23C6F51E"/>
    <w:rsid w:val="23C79F91"/>
    <w:rsid w:val="23D150B5"/>
    <w:rsid w:val="24117B15"/>
    <w:rsid w:val="24399B32"/>
    <w:rsid w:val="24976071"/>
    <w:rsid w:val="24DC98E1"/>
    <w:rsid w:val="25A6DECD"/>
    <w:rsid w:val="25D56B93"/>
    <w:rsid w:val="26A9D1AE"/>
    <w:rsid w:val="26CC8155"/>
    <w:rsid w:val="26DA3B0C"/>
    <w:rsid w:val="26F8B4C3"/>
    <w:rsid w:val="26FD1825"/>
    <w:rsid w:val="2702EABF"/>
    <w:rsid w:val="27586867"/>
    <w:rsid w:val="2767757C"/>
    <w:rsid w:val="27CDEB4B"/>
    <w:rsid w:val="27E0D455"/>
    <w:rsid w:val="27F3BE92"/>
    <w:rsid w:val="284A379C"/>
    <w:rsid w:val="284D9269"/>
    <w:rsid w:val="288A9244"/>
    <w:rsid w:val="2945A979"/>
    <w:rsid w:val="29A42232"/>
    <w:rsid w:val="29A5B77A"/>
    <w:rsid w:val="29AD83AB"/>
    <w:rsid w:val="29DDCC05"/>
    <w:rsid w:val="29E4923B"/>
    <w:rsid w:val="29F1C5E6"/>
    <w:rsid w:val="2A36E115"/>
    <w:rsid w:val="2A4F6120"/>
    <w:rsid w:val="2A55F354"/>
    <w:rsid w:val="2A80EB37"/>
    <w:rsid w:val="2B34EE73"/>
    <w:rsid w:val="2B80D2F0"/>
    <w:rsid w:val="2B906861"/>
    <w:rsid w:val="2B9EF120"/>
    <w:rsid w:val="2BCE3C13"/>
    <w:rsid w:val="2BD5518B"/>
    <w:rsid w:val="2C21D322"/>
    <w:rsid w:val="2C5BED17"/>
    <w:rsid w:val="2C6DC6B8"/>
    <w:rsid w:val="2CBEE124"/>
    <w:rsid w:val="2CDC7BCD"/>
    <w:rsid w:val="2D7BDF36"/>
    <w:rsid w:val="2D9A7998"/>
    <w:rsid w:val="2DAD7A0E"/>
    <w:rsid w:val="2DC810C2"/>
    <w:rsid w:val="2DF1DD65"/>
    <w:rsid w:val="2EC8FB1D"/>
    <w:rsid w:val="2F4381F1"/>
    <w:rsid w:val="2F8B4948"/>
    <w:rsid w:val="2FC6F67D"/>
    <w:rsid w:val="303E3115"/>
    <w:rsid w:val="307758A6"/>
    <w:rsid w:val="308A7758"/>
    <w:rsid w:val="30B37FF8"/>
    <w:rsid w:val="312ADB0F"/>
    <w:rsid w:val="32823DE5"/>
    <w:rsid w:val="329A16A5"/>
    <w:rsid w:val="32A5437A"/>
    <w:rsid w:val="32BD8C11"/>
    <w:rsid w:val="32F803DD"/>
    <w:rsid w:val="3332EB59"/>
    <w:rsid w:val="349A8CA3"/>
    <w:rsid w:val="35818142"/>
    <w:rsid w:val="3605652B"/>
    <w:rsid w:val="365644B4"/>
    <w:rsid w:val="36B6169D"/>
    <w:rsid w:val="371D51A3"/>
    <w:rsid w:val="37A89AD4"/>
    <w:rsid w:val="381DFDF5"/>
    <w:rsid w:val="384942FA"/>
    <w:rsid w:val="387DBCFF"/>
    <w:rsid w:val="38CD24FA"/>
    <w:rsid w:val="38DA3646"/>
    <w:rsid w:val="38E499DF"/>
    <w:rsid w:val="38F712C3"/>
    <w:rsid w:val="39C625D8"/>
    <w:rsid w:val="3A500B04"/>
    <w:rsid w:val="3A6970E1"/>
    <w:rsid w:val="3AB9D07A"/>
    <w:rsid w:val="3AFAB361"/>
    <w:rsid w:val="3B67655C"/>
    <w:rsid w:val="3B710861"/>
    <w:rsid w:val="3B97F0FB"/>
    <w:rsid w:val="3B999B16"/>
    <w:rsid w:val="3BA5539C"/>
    <w:rsid w:val="3BB0A5E6"/>
    <w:rsid w:val="3C2CB532"/>
    <w:rsid w:val="3C3E50BC"/>
    <w:rsid w:val="3CB2ADA5"/>
    <w:rsid w:val="3CC4F83E"/>
    <w:rsid w:val="3CF021C4"/>
    <w:rsid w:val="3E8984F3"/>
    <w:rsid w:val="3EF8671B"/>
    <w:rsid w:val="3F15B091"/>
    <w:rsid w:val="3F1C4BB1"/>
    <w:rsid w:val="3F6960F3"/>
    <w:rsid w:val="3F9D0F1A"/>
    <w:rsid w:val="3FE50857"/>
    <w:rsid w:val="3FFDBE02"/>
    <w:rsid w:val="40D0C315"/>
    <w:rsid w:val="412E4A7E"/>
    <w:rsid w:val="417BCC3D"/>
    <w:rsid w:val="41A65ECF"/>
    <w:rsid w:val="424F7548"/>
    <w:rsid w:val="434C6897"/>
    <w:rsid w:val="43531A90"/>
    <w:rsid w:val="439072E1"/>
    <w:rsid w:val="43E75753"/>
    <w:rsid w:val="43FAFFF7"/>
    <w:rsid w:val="440228FA"/>
    <w:rsid w:val="447FB894"/>
    <w:rsid w:val="449AAC86"/>
    <w:rsid w:val="449DBD22"/>
    <w:rsid w:val="44B145F3"/>
    <w:rsid w:val="44D03E81"/>
    <w:rsid w:val="4502C9EA"/>
    <w:rsid w:val="450E47A2"/>
    <w:rsid w:val="455FA589"/>
    <w:rsid w:val="456F6FA2"/>
    <w:rsid w:val="458C5246"/>
    <w:rsid w:val="4594F825"/>
    <w:rsid w:val="45AC6F25"/>
    <w:rsid w:val="4657E903"/>
    <w:rsid w:val="4688CF41"/>
    <w:rsid w:val="46924D69"/>
    <w:rsid w:val="469BEE95"/>
    <w:rsid w:val="46AA1803"/>
    <w:rsid w:val="46BB5796"/>
    <w:rsid w:val="46D1BCF7"/>
    <w:rsid w:val="46FBECAA"/>
    <w:rsid w:val="4753CF1A"/>
    <w:rsid w:val="475963D1"/>
    <w:rsid w:val="4784624F"/>
    <w:rsid w:val="47C3FE3B"/>
    <w:rsid w:val="47E76530"/>
    <w:rsid w:val="4833E23B"/>
    <w:rsid w:val="48A0DCE9"/>
    <w:rsid w:val="48E89596"/>
    <w:rsid w:val="49CF866F"/>
    <w:rsid w:val="4A4070C9"/>
    <w:rsid w:val="4A889743"/>
    <w:rsid w:val="4AC7770E"/>
    <w:rsid w:val="4B139031"/>
    <w:rsid w:val="4B2E789E"/>
    <w:rsid w:val="4B3248E7"/>
    <w:rsid w:val="4B7A7039"/>
    <w:rsid w:val="4B7BFF1F"/>
    <w:rsid w:val="4B97C5F7"/>
    <w:rsid w:val="4BB02A6B"/>
    <w:rsid w:val="4C0628CA"/>
    <w:rsid w:val="4C41F563"/>
    <w:rsid w:val="4C472C28"/>
    <w:rsid w:val="4C71A21C"/>
    <w:rsid w:val="4CA90EEF"/>
    <w:rsid w:val="4CE6149B"/>
    <w:rsid w:val="4CE8FF00"/>
    <w:rsid w:val="4D10541E"/>
    <w:rsid w:val="4D3E0AD8"/>
    <w:rsid w:val="4D8CF471"/>
    <w:rsid w:val="4EA0CE8A"/>
    <w:rsid w:val="4EC1B2DE"/>
    <w:rsid w:val="4ED17C9E"/>
    <w:rsid w:val="4ED7F8CA"/>
    <w:rsid w:val="4F044571"/>
    <w:rsid w:val="4FC781A1"/>
    <w:rsid w:val="4FDF020A"/>
    <w:rsid w:val="4FEB0484"/>
    <w:rsid w:val="4FF5ABFC"/>
    <w:rsid w:val="4FF89349"/>
    <w:rsid w:val="503AB81D"/>
    <w:rsid w:val="50742BC8"/>
    <w:rsid w:val="507A7770"/>
    <w:rsid w:val="5085C3E0"/>
    <w:rsid w:val="5095051B"/>
    <w:rsid w:val="5103C25C"/>
    <w:rsid w:val="51D988F1"/>
    <w:rsid w:val="522248C8"/>
    <w:rsid w:val="5229906A"/>
    <w:rsid w:val="522AF500"/>
    <w:rsid w:val="522EE520"/>
    <w:rsid w:val="52527247"/>
    <w:rsid w:val="526EDCFC"/>
    <w:rsid w:val="5282B12C"/>
    <w:rsid w:val="52F65799"/>
    <w:rsid w:val="53286C05"/>
    <w:rsid w:val="537B4357"/>
    <w:rsid w:val="5385FBE9"/>
    <w:rsid w:val="53EF4B9A"/>
    <w:rsid w:val="53FA5CC3"/>
    <w:rsid w:val="5401A840"/>
    <w:rsid w:val="542253D3"/>
    <w:rsid w:val="553F4EE4"/>
    <w:rsid w:val="55472EE9"/>
    <w:rsid w:val="5559E98A"/>
    <w:rsid w:val="55DA253E"/>
    <w:rsid w:val="562D5185"/>
    <w:rsid w:val="563FB5E4"/>
    <w:rsid w:val="565AF7A1"/>
    <w:rsid w:val="56B80D4A"/>
    <w:rsid w:val="56C68718"/>
    <w:rsid w:val="56DAC30A"/>
    <w:rsid w:val="57ADFDB3"/>
    <w:rsid w:val="57DB9AAC"/>
    <w:rsid w:val="57EFD677"/>
    <w:rsid w:val="57F4464E"/>
    <w:rsid w:val="5889A463"/>
    <w:rsid w:val="58D8B97F"/>
    <w:rsid w:val="58E59103"/>
    <w:rsid w:val="5951FDD1"/>
    <w:rsid w:val="59F78984"/>
    <w:rsid w:val="5A0BBB5C"/>
    <w:rsid w:val="5A907CAB"/>
    <w:rsid w:val="5AF3E30B"/>
    <w:rsid w:val="5B1DF672"/>
    <w:rsid w:val="5B2BDAB1"/>
    <w:rsid w:val="5B4993F7"/>
    <w:rsid w:val="5B5F96E1"/>
    <w:rsid w:val="5B8EE952"/>
    <w:rsid w:val="5B98038F"/>
    <w:rsid w:val="5BB11B03"/>
    <w:rsid w:val="5BCB546F"/>
    <w:rsid w:val="5BD01BE9"/>
    <w:rsid w:val="5C2FD58E"/>
    <w:rsid w:val="5C83E065"/>
    <w:rsid w:val="5CD692E9"/>
    <w:rsid w:val="5CDF5600"/>
    <w:rsid w:val="5D085DF5"/>
    <w:rsid w:val="5D162215"/>
    <w:rsid w:val="5D2F2A46"/>
    <w:rsid w:val="5D431E65"/>
    <w:rsid w:val="5D47414F"/>
    <w:rsid w:val="5D62607C"/>
    <w:rsid w:val="5D739852"/>
    <w:rsid w:val="5DC7769C"/>
    <w:rsid w:val="5DD8ECED"/>
    <w:rsid w:val="5E7A33B9"/>
    <w:rsid w:val="5EB1F276"/>
    <w:rsid w:val="5F06C254"/>
    <w:rsid w:val="5F8965CF"/>
    <w:rsid w:val="5F9EF72A"/>
    <w:rsid w:val="609A013E"/>
    <w:rsid w:val="60AD2EC1"/>
    <w:rsid w:val="60B03FC3"/>
    <w:rsid w:val="60C26C34"/>
    <w:rsid w:val="610E3666"/>
    <w:rsid w:val="6170969B"/>
    <w:rsid w:val="61F1B39D"/>
    <w:rsid w:val="624D9936"/>
    <w:rsid w:val="62BD5B41"/>
    <w:rsid w:val="62F0EB89"/>
    <w:rsid w:val="63201794"/>
    <w:rsid w:val="6353D406"/>
    <w:rsid w:val="636C0517"/>
    <w:rsid w:val="638E5AC8"/>
    <w:rsid w:val="63D1A200"/>
    <w:rsid w:val="64A8375D"/>
    <w:rsid w:val="64A9A95C"/>
    <w:rsid w:val="64C6E6B5"/>
    <w:rsid w:val="650C1E01"/>
    <w:rsid w:val="65B5DA69"/>
    <w:rsid w:val="65D697C6"/>
    <w:rsid w:val="6683799F"/>
    <w:rsid w:val="668E232B"/>
    <w:rsid w:val="669D75E2"/>
    <w:rsid w:val="66B27309"/>
    <w:rsid w:val="66BCE42F"/>
    <w:rsid w:val="66E87A4F"/>
    <w:rsid w:val="66FB76EA"/>
    <w:rsid w:val="6713C001"/>
    <w:rsid w:val="678DAB1A"/>
    <w:rsid w:val="67A70CF4"/>
    <w:rsid w:val="67E0E4CB"/>
    <w:rsid w:val="681EE668"/>
    <w:rsid w:val="683612CA"/>
    <w:rsid w:val="690CE97F"/>
    <w:rsid w:val="69417648"/>
    <w:rsid w:val="69605856"/>
    <w:rsid w:val="6983AA6D"/>
    <w:rsid w:val="6A028460"/>
    <w:rsid w:val="6A0C9BFA"/>
    <w:rsid w:val="6A3069E6"/>
    <w:rsid w:val="6A52978A"/>
    <w:rsid w:val="6A9F72B4"/>
    <w:rsid w:val="6AA5D4AD"/>
    <w:rsid w:val="6AD4348D"/>
    <w:rsid w:val="6B1F7ACE"/>
    <w:rsid w:val="6BE278D3"/>
    <w:rsid w:val="6C1F5F79"/>
    <w:rsid w:val="6C93461E"/>
    <w:rsid w:val="6D5C988B"/>
    <w:rsid w:val="6D6AB297"/>
    <w:rsid w:val="6DCE0AB7"/>
    <w:rsid w:val="6E4220A8"/>
    <w:rsid w:val="6E911976"/>
    <w:rsid w:val="6EF4803F"/>
    <w:rsid w:val="6F1C4A33"/>
    <w:rsid w:val="6F25337E"/>
    <w:rsid w:val="6FDD512D"/>
    <w:rsid w:val="7071C5E4"/>
    <w:rsid w:val="7097004A"/>
    <w:rsid w:val="70B8128E"/>
    <w:rsid w:val="7113C169"/>
    <w:rsid w:val="711FF94B"/>
    <w:rsid w:val="71862C0C"/>
    <w:rsid w:val="71CB17A5"/>
    <w:rsid w:val="71EB8EFE"/>
    <w:rsid w:val="71F78EFD"/>
    <w:rsid w:val="72CEA8F3"/>
    <w:rsid w:val="73703493"/>
    <w:rsid w:val="73C9471C"/>
    <w:rsid w:val="7464BF3F"/>
    <w:rsid w:val="746BDE3E"/>
    <w:rsid w:val="74763AB0"/>
    <w:rsid w:val="75228E88"/>
    <w:rsid w:val="75339A3F"/>
    <w:rsid w:val="753B3D26"/>
    <w:rsid w:val="7550D7A0"/>
    <w:rsid w:val="755B16A3"/>
    <w:rsid w:val="75AB7623"/>
    <w:rsid w:val="75D481BA"/>
    <w:rsid w:val="75EE7C3E"/>
    <w:rsid w:val="75F0AB3F"/>
    <w:rsid w:val="760D32CD"/>
    <w:rsid w:val="761A12BF"/>
    <w:rsid w:val="76326D6C"/>
    <w:rsid w:val="7663E11C"/>
    <w:rsid w:val="76906548"/>
    <w:rsid w:val="769D8D80"/>
    <w:rsid w:val="76A28AD7"/>
    <w:rsid w:val="772C704D"/>
    <w:rsid w:val="773E98DE"/>
    <w:rsid w:val="7761EE7F"/>
    <w:rsid w:val="778B5B4F"/>
    <w:rsid w:val="77A0CE89"/>
    <w:rsid w:val="77F2CA49"/>
    <w:rsid w:val="781B4115"/>
    <w:rsid w:val="785D7D43"/>
    <w:rsid w:val="787DD17E"/>
    <w:rsid w:val="7951B381"/>
    <w:rsid w:val="79A3B356"/>
    <w:rsid w:val="79EF7B1A"/>
    <w:rsid w:val="7A1A0922"/>
    <w:rsid w:val="7A534CB4"/>
    <w:rsid w:val="7A7800FE"/>
    <w:rsid w:val="7ACC1B16"/>
    <w:rsid w:val="7AEED47C"/>
    <w:rsid w:val="7B00AFB6"/>
    <w:rsid w:val="7B4875BF"/>
    <w:rsid w:val="7B9157AA"/>
    <w:rsid w:val="7C07AC6B"/>
    <w:rsid w:val="7C0ED242"/>
    <w:rsid w:val="7C16CF5E"/>
    <w:rsid w:val="7C25A620"/>
    <w:rsid w:val="7C888693"/>
    <w:rsid w:val="7C9A1EA7"/>
    <w:rsid w:val="7CC59F6A"/>
    <w:rsid w:val="7D5358B3"/>
    <w:rsid w:val="7D9314FA"/>
    <w:rsid w:val="7DB5ED94"/>
    <w:rsid w:val="7EAFC936"/>
    <w:rsid w:val="7ECEF083"/>
    <w:rsid w:val="7F18B0D8"/>
    <w:rsid w:val="7FCC3A8A"/>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305361C5-524F-48B8-AF90-40466972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3CD"/>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af8">
    <w:name w:val="Date"/>
    <w:basedOn w:val="a"/>
    <w:next w:val="a"/>
    <w:link w:val="af9"/>
    <w:uiPriority w:val="99"/>
    <w:semiHidden/>
    <w:unhideWhenUsed/>
    <w:rsid w:val="001E6248"/>
  </w:style>
  <w:style w:type="character" w:customStyle="1" w:styleId="af9">
    <w:name w:val="日付 (文字)"/>
    <w:basedOn w:val="a0"/>
    <w:link w:val="af8"/>
    <w:uiPriority w:val="99"/>
    <w:semiHidden/>
    <w:rsid w:val="001E6248"/>
    <w:rPr>
      <w:sz w:val="18"/>
      <w:lang w:val="en-GB"/>
    </w:rPr>
  </w:style>
  <w:style w:type="character" w:customStyle="1" w:styleId="UnresolvedMention2">
    <w:name w:val="Unresolved Mention2"/>
    <w:basedOn w:val="a0"/>
    <w:uiPriority w:val="99"/>
    <w:semiHidden/>
    <w:unhideWhenUsed/>
    <w:rsid w:val="001A1FEF"/>
    <w:rPr>
      <w:color w:val="605E5C"/>
      <w:shd w:val="clear" w:color="auto" w:fill="E1DFDD"/>
    </w:rPr>
  </w:style>
  <w:style w:type="character" w:customStyle="1" w:styleId="11">
    <w:name w:val="未解決のメンション1"/>
    <w:basedOn w:val="a0"/>
    <w:uiPriority w:val="99"/>
    <w:semiHidden/>
    <w:unhideWhenUsed/>
    <w:rsid w:val="006639BE"/>
    <w:rPr>
      <w:color w:val="605E5C"/>
      <w:shd w:val="clear" w:color="auto" w:fill="E1DFDD"/>
    </w:rPr>
  </w:style>
  <w:style w:type="character" w:customStyle="1" w:styleId="21">
    <w:name w:val="未解決のメンション2"/>
    <w:basedOn w:val="a0"/>
    <w:uiPriority w:val="99"/>
    <w:semiHidden/>
    <w:unhideWhenUsed/>
    <w:rsid w:val="00343380"/>
    <w:rPr>
      <w:color w:val="605E5C"/>
      <w:shd w:val="clear" w:color="auto" w:fill="E1DFDD"/>
    </w:rPr>
  </w:style>
  <w:style w:type="character" w:styleId="afa">
    <w:name w:val="Unresolved Mention"/>
    <w:basedOn w:val="a0"/>
    <w:uiPriority w:val="99"/>
    <w:semiHidden/>
    <w:unhideWhenUsed/>
    <w:rsid w:val="00A76F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902867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4160972">
      <w:bodyDiv w:val="1"/>
      <w:marLeft w:val="0"/>
      <w:marRight w:val="0"/>
      <w:marTop w:val="0"/>
      <w:marBottom w:val="0"/>
      <w:divBdr>
        <w:top w:val="none" w:sz="0" w:space="0" w:color="auto"/>
        <w:left w:val="none" w:sz="0" w:space="0" w:color="auto"/>
        <w:bottom w:val="none" w:sz="0" w:space="0" w:color="auto"/>
        <w:right w:val="none" w:sz="0" w:space="0" w:color="auto"/>
      </w:divBdr>
      <w:divsChild>
        <w:div w:id="320930477">
          <w:marLeft w:val="0"/>
          <w:marRight w:val="0"/>
          <w:marTop w:val="0"/>
          <w:marBottom w:val="0"/>
          <w:divBdr>
            <w:top w:val="none" w:sz="0" w:space="0" w:color="auto"/>
            <w:left w:val="none" w:sz="0" w:space="0" w:color="auto"/>
            <w:bottom w:val="none" w:sz="0" w:space="0" w:color="auto"/>
            <w:right w:val="none" w:sz="0" w:space="0" w:color="auto"/>
          </w:divBdr>
        </w:div>
        <w:div w:id="739517708">
          <w:marLeft w:val="0"/>
          <w:marRight w:val="0"/>
          <w:marTop w:val="0"/>
          <w:marBottom w:val="0"/>
          <w:divBdr>
            <w:top w:val="none" w:sz="0" w:space="0" w:color="auto"/>
            <w:left w:val="none" w:sz="0" w:space="0" w:color="auto"/>
            <w:bottom w:val="none" w:sz="0" w:space="0" w:color="auto"/>
            <w:right w:val="none" w:sz="0" w:space="0" w:color="auto"/>
          </w:divBdr>
        </w:div>
        <w:div w:id="1069770744">
          <w:marLeft w:val="0"/>
          <w:marRight w:val="0"/>
          <w:marTop w:val="0"/>
          <w:marBottom w:val="0"/>
          <w:divBdr>
            <w:top w:val="none" w:sz="0" w:space="0" w:color="auto"/>
            <w:left w:val="none" w:sz="0" w:space="0" w:color="auto"/>
            <w:bottom w:val="none" w:sz="0" w:space="0" w:color="auto"/>
            <w:right w:val="none" w:sz="0" w:space="0" w:color="auto"/>
          </w:divBdr>
        </w:div>
        <w:div w:id="1145048410">
          <w:marLeft w:val="0"/>
          <w:marRight w:val="0"/>
          <w:marTop w:val="0"/>
          <w:marBottom w:val="0"/>
          <w:divBdr>
            <w:top w:val="none" w:sz="0" w:space="0" w:color="auto"/>
            <w:left w:val="none" w:sz="0" w:space="0" w:color="auto"/>
            <w:bottom w:val="none" w:sz="0" w:space="0" w:color="auto"/>
            <w:right w:val="none" w:sz="0" w:space="0" w:color="auto"/>
          </w:divBdr>
        </w:div>
        <w:div w:id="1151602356">
          <w:marLeft w:val="0"/>
          <w:marRight w:val="0"/>
          <w:marTop w:val="0"/>
          <w:marBottom w:val="0"/>
          <w:divBdr>
            <w:top w:val="none" w:sz="0" w:space="0" w:color="auto"/>
            <w:left w:val="none" w:sz="0" w:space="0" w:color="auto"/>
            <w:bottom w:val="none" w:sz="0" w:space="0" w:color="auto"/>
            <w:right w:val="none" w:sz="0" w:space="0" w:color="auto"/>
          </w:divBdr>
        </w:div>
        <w:div w:id="1612591869">
          <w:marLeft w:val="0"/>
          <w:marRight w:val="0"/>
          <w:marTop w:val="0"/>
          <w:marBottom w:val="0"/>
          <w:divBdr>
            <w:top w:val="none" w:sz="0" w:space="0" w:color="auto"/>
            <w:left w:val="none" w:sz="0" w:space="0" w:color="auto"/>
            <w:bottom w:val="none" w:sz="0" w:space="0" w:color="auto"/>
            <w:right w:val="none" w:sz="0" w:space="0" w:color="auto"/>
          </w:divBdr>
        </w:div>
      </w:divsChild>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8219191">
      <w:bodyDiv w:val="1"/>
      <w:marLeft w:val="0"/>
      <w:marRight w:val="0"/>
      <w:marTop w:val="0"/>
      <w:marBottom w:val="0"/>
      <w:divBdr>
        <w:top w:val="none" w:sz="0" w:space="0" w:color="auto"/>
        <w:left w:val="none" w:sz="0" w:space="0" w:color="auto"/>
        <w:bottom w:val="none" w:sz="0" w:space="0" w:color="auto"/>
        <w:right w:val="none" w:sz="0" w:space="0" w:color="auto"/>
      </w:divBdr>
    </w:div>
    <w:div w:id="1339699551">
      <w:bodyDiv w:val="1"/>
      <w:marLeft w:val="0"/>
      <w:marRight w:val="0"/>
      <w:marTop w:val="0"/>
      <w:marBottom w:val="0"/>
      <w:divBdr>
        <w:top w:val="none" w:sz="0" w:space="0" w:color="auto"/>
        <w:left w:val="none" w:sz="0" w:space="0" w:color="auto"/>
        <w:bottom w:val="none" w:sz="0" w:space="0" w:color="auto"/>
        <w:right w:val="none" w:sz="0" w:space="0" w:color="auto"/>
      </w:divBdr>
      <w:divsChild>
        <w:div w:id="216859031">
          <w:marLeft w:val="0"/>
          <w:marRight w:val="0"/>
          <w:marTop w:val="0"/>
          <w:marBottom w:val="0"/>
          <w:divBdr>
            <w:top w:val="none" w:sz="0" w:space="0" w:color="auto"/>
            <w:left w:val="none" w:sz="0" w:space="0" w:color="auto"/>
            <w:bottom w:val="none" w:sz="0" w:space="0" w:color="auto"/>
            <w:right w:val="none" w:sz="0" w:space="0" w:color="auto"/>
          </w:divBdr>
        </w:div>
        <w:div w:id="397021560">
          <w:marLeft w:val="0"/>
          <w:marRight w:val="0"/>
          <w:marTop w:val="0"/>
          <w:marBottom w:val="0"/>
          <w:divBdr>
            <w:top w:val="none" w:sz="0" w:space="0" w:color="auto"/>
            <w:left w:val="none" w:sz="0" w:space="0" w:color="auto"/>
            <w:bottom w:val="none" w:sz="0" w:space="0" w:color="auto"/>
            <w:right w:val="none" w:sz="0" w:space="0" w:color="auto"/>
          </w:divBdr>
        </w:div>
        <w:div w:id="594171672">
          <w:marLeft w:val="0"/>
          <w:marRight w:val="0"/>
          <w:marTop w:val="0"/>
          <w:marBottom w:val="0"/>
          <w:divBdr>
            <w:top w:val="none" w:sz="0" w:space="0" w:color="auto"/>
            <w:left w:val="none" w:sz="0" w:space="0" w:color="auto"/>
            <w:bottom w:val="none" w:sz="0" w:space="0" w:color="auto"/>
            <w:right w:val="none" w:sz="0" w:space="0" w:color="auto"/>
          </w:divBdr>
        </w:div>
        <w:div w:id="790589996">
          <w:marLeft w:val="0"/>
          <w:marRight w:val="0"/>
          <w:marTop w:val="0"/>
          <w:marBottom w:val="0"/>
          <w:divBdr>
            <w:top w:val="none" w:sz="0" w:space="0" w:color="auto"/>
            <w:left w:val="none" w:sz="0" w:space="0" w:color="auto"/>
            <w:bottom w:val="none" w:sz="0" w:space="0" w:color="auto"/>
            <w:right w:val="none" w:sz="0" w:space="0" w:color="auto"/>
          </w:divBdr>
        </w:div>
        <w:div w:id="1528520062">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0214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nnheiser.com/ja-jp/catalog/products/microphones/mke-400/mke-400-508898" TargetMode="External"/><Relationship Id="rId18" Type="http://schemas.openxmlformats.org/officeDocument/2006/relationships/hyperlink" Target="https://www.sennheiser.com/ja-jp/catalog/products/microphones/mke-400/mke-400-508898" TargetMode="External"/><Relationship Id="rId26" Type="http://schemas.openxmlformats.org/officeDocument/2006/relationships/hyperlink" Target="https://www.sennheiser.com/ja-jp/catalog/products/microphones/mke-400/mke-400-mobile-kit-509257" TargetMode="External"/><Relationship Id="rId39" Type="http://schemas.openxmlformats.org/officeDocument/2006/relationships/theme" Target="theme/theme1.xml"/><Relationship Id="rId21" Type="http://schemas.openxmlformats.org/officeDocument/2006/relationships/hyperlink" Target="https://www.sennheiser.com/ja-jp/catalog/products/drahtlossysteme/profile-wireless-2-channel-set/profile-wireless-2-channel-set-700266"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ennheiser.com/ja-jp/catalog/products/drahtlossysteme/profile-wireless-2-channel-set/profile-wireless-2-channel-set-700266" TargetMode="External"/><Relationship Id="rId17" Type="http://schemas.openxmlformats.org/officeDocument/2006/relationships/image" Target="media/image1.png"/><Relationship Id="rId25" Type="http://schemas.openxmlformats.org/officeDocument/2006/relationships/hyperlink" Target="https://www.sennheiser.com/ja-jp/catalog/products/microphones/mke-400/mke-400-508898"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ennheiser.com/ja-jp/catalog/products/microphones/mke-400/mke-400-mobile-kit-509257" TargetMode="External"/><Relationship Id="rId20" Type="http://schemas.openxmlformats.org/officeDocument/2006/relationships/hyperlink" Target="https://www.sennheiser.com/ja-jp/catalog/products/microphones/mke-400/mke-400-mobile-kit-509257" TargetMode="External"/><Relationship Id="rId29" Type="http://schemas.openxmlformats.org/officeDocument/2006/relationships/hyperlink" Target="https://www.sennheiser.com/ja-jp/catalog/products/microphones/mke-400/mke-400-50889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gp.phileweb.com/mobile/" TargetMode="External"/><Relationship Id="rId24" Type="http://schemas.openxmlformats.org/officeDocument/2006/relationships/hyperlink" Target="https://www.youtube.com/watch?v=7N5ip6K7ijQ" TargetMode="External"/><Relationship Id="rId32" Type="http://schemas.openxmlformats.org/officeDocument/2006/relationships/hyperlink" Target="http://www.sennheiser-hearing.com" TargetMode="Externa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sennheiser.com/ja-jp/catalog/products/microphones/mke-400/mke-400-508898" TargetMode="External"/><Relationship Id="rId23" Type="http://schemas.openxmlformats.org/officeDocument/2006/relationships/hyperlink" Target="https://www.sennheiser.com/ja-jp/catalog/products/drahtlossysteme/profile-wireless-2-channel-set/profile-wireless-2-channel-set-700266" TargetMode="External"/><Relationship Id="rId28" Type="http://schemas.openxmlformats.org/officeDocument/2006/relationships/hyperlink" Target="https://www.sennheiser.com/ja-jp/catalog/products/microphones/mke-400/mke-400-mobile-kit-509257"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sennheiser.com/ja-jp/catalog/products/drahtlossysteme/profile-wireless-2-channel-set/profile-wireless-2-channel-set-700266" TargetMode="External"/><Relationship Id="rId31"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ja-jp/catalog/products/microphones/mke-400/mke-400-mobile-kit-509257" TargetMode="External"/><Relationship Id="rId22" Type="http://schemas.openxmlformats.org/officeDocument/2006/relationships/hyperlink" Target="https://www.sennheiser.com/ja-jp/catalog/products/drahtlossysteme/profile-wireless-2-channel-set/profile-wireless-2-channel-set-700266" TargetMode="External"/><Relationship Id="rId27" Type="http://schemas.openxmlformats.org/officeDocument/2006/relationships/hyperlink" Target="https://www.sennheiser.com/ja-jp/catalog/products/microphones/mke-400/mke-400-508898" TargetMode="External"/><Relationship Id="rId30" Type="http://schemas.openxmlformats.org/officeDocument/2006/relationships/hyperlink" Target="https://www.youtube.com/watch?v=vMSv0Sl85OA"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f993b09ea7a6800ca3bdcb8efe9f7852">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52c683d62e4503b73f50ab71580ea5ed"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15E2D3-86C0-44DB-A53E-4C8AE54BD5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DB8DF-5B97-4B20-9306-3BBB7A555608}">
  <ds:schemaRefs>
    <ds:schemaRef ds:uri="http://schemas.openxmlformats.org/officeDocument/2006/bibliography"/>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ef733840-a030-407a-81fd-8542cf71766b"/>
    <ds:schemaRef ds:uri="4f0e5b64-9eed-4a48-b14c-1c28240562d1"/>
    <ds:schemaRef ds:uri="http://schemas.microsoft.com/sharepoint/v3"/>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63</TotalTime>
  <Pages>2</Pages>
  <Words>648</Words>
  <Characters>3699</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田村元希</cp:lastModifiedBy>
  <cp:revision>3</cp:revision>
  <cp:lastPrinted>2026-03-30T09:41:00Z</cp:lastPrinted>
  <dcterms:created xsi:type="dcterms:W3CDTF">2026-03-30T09:41:00Z</dcterms:created>
  <dcterms:modified xsi:type="dcterms:W3CDTF">2026-03-30T10:11:00Z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y fmtid="{D5CDD505-2E9C-101B-9397-08002B2CF9AE}" pid="5" name="ClassificationContentMarkingFooterShapeIds">
    <vt:lpwstr>34b5c64d,6a83cd3a,4a95c337</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